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68C2E" w14:textId="77777777" w:rsidR="003B0229" w:rsidRDefault="000712A8">
      <w:pPr>
        <w:spacing w:before="144" w:line="244" w:lineRule="auto"/>
        <w:ind w:left="5104" w:right="142"/>
        <w:jc w:val="center"/>
        <w:rPr>
          <w:rFonts w:ascii="Arial"/>
          <w:sz w:val="92"/>
        </w:rPr>
      </w:pPr>
      <w:r w:rsidRPr="00D57452">
        <w:rPr>
          <w:b/>
          <w:noProof/>
          <w:lang w:val="en-GB" w:eastAsia="en-GB"/>
        </w:rPr>
        <w:drawing>
          <wp:anchor distT="0" distB="0" distL="0" distR="0" simplePos="0" relativeHeight="1072" behindDoc="0" locked="0" layoutInCell="1" allowOverlap="1" wp14:anchorId="3B83B04D" wp14:editId="460F5935">
            <wp:simplePos x="0" y="0"/>
            <wp:positionH relativeFrom="page">
              <wp:posOffset>474416</wp:posOffset>
            </wp:positionH>
            <wp:positionV relativeFrom="paragraph">
              <wp:posOffset>-3011</wp:posOffset>
            </wp:positionV>
            <wp:extent cx="2201481" cy="22014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201481" cy="2201481"/>
                    </a:xfrm>
                    <a:prstGeom prst="rect">
                      <a:avLst/>
                    </a:prstGeom>
                  </pic:spPr>
                </pic:pic>
              </a:graphicData>
            </a:graphic>
          </wp:anchor>
        </w:drawing>
      </w:r>
      <w:r w:rsidRPr="00D57452">
        <w:rPr>
          <w:rFonts w:ascii="Arial"/>
          <w:b/>
          <w:color w:val="FF2600"/>
          <w:sz w:val="92"/>
        </w:rPr>
        <w:t>ALSAGER COMMUNITY SUPPORT CENTRE</w:t>
      </w:r>
    </w:p>
    <w:p w14:paraId="036CA2DF" w14:textId="77777777" w:rsidR="003B0229" w:rsidRDefault="003B0229">
      <w:pPr>
        <w:pStyle w:val="BodyText"/>
        <w:rPr>
          <w:rFonts w:ascii="Arial"/>
          <w:sz w:val="84"/>
        </w:rPr>
      </w:pPr>
    </w:p>
    <w:p w14:paraId="79B0F6B0" w14:textId="639C2C93" w:rsidR="003B0229" w:rsidRDefault="001D5258">
      <w:pPr>
        <w:spacing w:before="1" w:line="252" w:lineRule="auto"/>
        <w:ind w:left="4227" w:hanging="2984"/>
        <w:rPr>
          <w:rFonts w:ascii="Arial"/>
          <w:b/>
          <w:sz w:val="128"/>
        </w:rPr>
      </w:pPr>
      <w:r>
        <w:rPr>
          <w:rFonts w:ascii="Arial"/>
          <w:b/>
          <w:sz w:val="128"/>
        </w:rPr>
        <w:t>Annual Report 2018</w:t>
      </w:r>
    </w:p>
    <w:p w14:paraId="14F4A830" w14:textId="77777777" w:rsidR="003B0229" w:rsidRDefault="003B0229">
      <w:pPr>
        <w:pStyle w:val="BodyText"/>
        <w:rPr>
          <w:rFonts w:ascii="Arial"/>
          <w:b/>
          <w:sz w:val="20"/>
        </w:rPr>
      </w:pPr>
    </w:p>
    <w:p w14:paraId="08E502CC" w14:textId="77777777" w:rsidR="003B0229" w:rsidRDefault="003B0229">
      <w:pPr>
        <w:pStyle w:val="BodyText"/>
        <w:rPr>
          <w:rFonts w:ascii="Arial"/>
          <w:b/>
          <w:sz w:val="20"/>
        </w:rPr>
      </w:pPr>
    </w:p>
    <w:p w14:paraId="54A8F8EA" w14:textId="77777777" w:rsidR="003B0229" w:rsidRDefault="003B0229">
      <w:pPr>
        <w:pStyle w:val="BodyText"/>
        <w:rPr>
          <w:rFonts w:ascii="Arial"/>
          <w:b/>
          <w:sz w:val="20"/>
        </w:rPr>
      </w:pPr>
    </w:p>
    <w:p w14:paraId="71621AAC" w14:textId="77777777" w:rsidR="003B0229" w:rsidRDefault="003B0229">
      <w:pPr>
        <w:pStyle w:val="BodyText"/>
        <w:spacing w:before="2"/>
        <w:rPr>
          <w:rFonts w:ascii="Arial"/>
          <w:b/>
          <w:sz w:val="19"/>
        </w:rPr>
      </w:pPr>
    </w:p>
    <w:p w14:paraId="5BA62760" w14:textId="77777777" w:rsidR="00CE572E" w:rsidRPr="00CE572E" w:rsidRDefault="000712A8" w:rsidP="00CE572E">
      <w:pPr>
        <w:spacing w:line="748" w:lineRule="exact"/>
        <w:ind w:left="3854"/>
        <w:rPr>
          <w:rFonts w:ascii="Arial"/>
          <w:b/>
          <w:sz w:val="66"/>
        </w:rPr>
      </w:pPr>
      <w:r>
        <w:rPr>
          <w:rFonts w:ascii="Arial"/>
          <w:b/>
          <w:sz w:val="66"/>
        </w:rPr>
        <w:t>a project of</w:t>
      </w:r>
    </w:p>
    <w:p w14:paraId="1041877D" w14:textId="77777777" w:rsidR="003B0229" w:rsidRDefault="000712A8">
      <w:pPr>
        <w:pStyle w:val="BodyText"/>
        <w:spacing w:before="3"/>
        <w:rPr>
          <w:rFonts w:ascii="Arial"/>
          <w:b/>
          <w:sz w:val="9"/>
        </w:rPr>
      </w:pPr>
      <w:r>
        <w:rPr>
          <w:noProof/>
          <w:lang w:val="en-GB" w:eastAsia="en-GB"/>
        </w:rPr>
        <w:drawing>
          <wp:anchor distT="0" distB="0" distL="0" distR="0" simplePos="0" relativeHeight="268434431" behindDoc="1" locked="0" layoutInCell="1" allowOverlap="1" wp14:anchorId="55DE1AEC" wp14:editId="44BBB350">
            <wp:simplePos x="0" y="0"/>
            <wp:positionH relativeFrom="page">
              <wp:posOffset>1398600</wp:posOffset>
            </wp:positionH>
            <wp:positionV relativeFrom="paragraph">
              <wp:posOffset>92851</wp:posOffset>
            </wp:positionV>
            <wp:extent cx="4829632" cy="1287780"/>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5" cstate="print"/>
                    <a:stretch>
                      <a:fillRect/>
                    </a:stretch>
                  </pic:blipFill>
                  <pic:spPr>
                    <a:xfrm>
                      <a:off x="0" y="0"/>
                      <a:ext cx="4829632" cy="1287780"/>
                    </a:xfrm>
                    <a:prstGeom prst="rect">
                      <a:avLst/>
                    </a:prstGeom>
                  </pic:spPr>
                </pic:pic>
              </a:graphicData>
            </a:graphic>
          </wp:anchor>
        </w:drawing>
      </w:r>
    </w:p>
    <w:p w14:paraId="3CF77252" w14:textId="453D7232" w:rsidR="003B0229" w:rsidRDefault="004D0E3B" w:rsidP="005512E4">
      <w:pPr>
        <w:pStyle w:val="Heading1"/>
        <w:tabs>
          <w:tab w:val="left" w:pos="900"/>
        </w:tabs>
        <w:spacing w:before="436"/>
        <w:ind w:left="0"/>
      </w:pPr>
      <w:r>
        <w:rPr>
          <w:noProof/>
          <w:lang w:val="en-GB" w:eastAsia="en-GB"/>
        </w:rPr>
        <mc:AlternateContent>
          <mc:Choice Requires="wps">
            <w:drawing>
              <wp:anchor distT="0" distB="0" distL="114300" distR="114300" simplePos="0" relativeHeight="268435575" behindDoc="0" locked="0" layoutInCell="1" allowOverlap="1" wp14:anchorId="1F3C1DE8" wp14:editId="5AB4037B">
                <wp:simplePos x="0" y="0"/>
                <wp:positionH relativeFrom="column">
                  <wp:posOffset>245745</wp:posOffset>
                </wp:positionH>
                <wp:positionV relativeFrom="paragraph">
                  <wp:posOffset>1442085</wp:posOffset>
                </wp:positionV>
                <wp:extent cx="1779905" cy="342900"/>
                <wp:effectExtent l="0" t="3175" r="3175"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2EBE3" w14:textId="77777777" w:rsidR="00AB154F" w:rsidRPr="00D57452" w:rsidRDefault="00AB154F">
                            <w:pPr>
                              <w:rPr>
                                <w:b/>
                                <w:sz w:val="24"/>
                                <w:szCs w:val="24"/>
                              </w:rPr>
                            </w:pPr>
                            <w:r w:rsidRPr="00D57452">
                              <w:rPr>
                                <w:b/>
                                <w:sz w:val="24"/>
                                <w:szCs w:val="24"/>
                              </w:rPr>
                              <w:t>Supported by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C1DE8" id="_x0000_t202" coordsize="21600,21600" o:spt="202" path="m,l,21600r21600,l21600,xe">
                <v:stroke joinstyle="miter"/>
                <v:path gradientshapeok="t" o:connecttype="rect"/>
              </v:shapetype>
              <v:shape id="Text Box 5" o:spid="_x0000_s1026" type="#_x0000_t202" style="position:absolute;margin-left:19.35pt;margin-top:113.55pt;width:140.15pt;height:27pt;z-index:268435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J4sQIAALkFAAAOAAAAZHJzL2Uyb0RvYy54bWysVMlu2zAQvRfoPxC8K1pCLxIiB4llFQXS&#10;BUj6AbREWUQlUiVpS2nQf++Q8ppcirY8EFyGb+bNPM7N7dA2aMeU5lKkOLwKMGKikCUXmxR/e8q9&#10;OUbaUFHSRgqW4mem8e3i/bubvktYJGvZlEwhABE66bsU18Z0ie/romYt1VeyYwIuK6laamCrNn6p&#10;aA/obeNHQTD1e6nKTsmCaQ2n2XiJFw6/qlhhvlSVZgY1KYbYjJuVm9d29hc3NNko2tW82IdB/yKK&#10;lnIBTo9QGTUUbRV/A9XyQkktK3NVyNaXVcUL5jgAmzB4xeaxph1zXCA5ujumSf8/2OLz7qtCvExx&#10;hJGgLZToiQ0G3csBTWx2+k4nYPTYgZkZ4Biq7Jjq7kEW3zUScllTsWF3Ssm+ZrSE6EL70j97OuJo&#10;C7LuP8kS3NCtkQ5oqFRrUwfJQIAOVXo+VsaGUliXs1kcBxOMCri7JlEcuNL5NDm87pQ2H5hskV2k&#10;WEHlHTrdPWhjo6HJwcQ6EzLnTeOq34iLAzAcT8A3PLV3NgpXzJc4iFfz1Zx4JJquPBJkmXeXL4k3&#10;zcPZJLvOlsss/GX9hiSpeVkyYd0chBWSPyvcXuKjJI7S0rLhpYWzIWm1WS8bhXYUhJ274XIONycz&#10;/zIMlwTg8opSGJHgPoq9fDqfeSQnEy+eBXMvCOP7eBqQmGT5JaUHLti/U0J9iuNJNBnFdAr6FbfA&#10;jbfcaNJyA62j4W2K50cjmlgJrkTpSmsob8b1WSps+KdUQLkPhXaCtRod1WqG9QAoVsVrWT6DdJUE&#10;ZYE+od/BopbqJ0Y99I4U6x9bqhhGzUcB8o9DQmyzOd+o8836fENFAVApNhiNy6UZG9S2U3xTg6fx&#10;wwl5B1+m4k7Np6j2Hw36gyO172W2AZ3vndWp4y5+AwAA//8DAFBLAwQUAAYACAAAACEAYzfhkd0A&#10;AAAKAQAADwAAAGRycy9kb3ducmV2LnhtbEyPy07EMAxF90j8Q2QkdkyajqClNB2hQXwAAxLbtMk0&#10;FYlTNemD+XrMCpa2j67PrQ+bd2wxUxwCShC7DJjBLugBewkf7693JbCYFGrlAhoJ3ybCobm+qlWl&#10;w4pvZjmlnlEIxkpJsCmNFeexs8aruAujQbqdw+RVonHquZ7USuHe8TzLHrhXA9IHq0ZztKb7Os1e&#10;QneZX8rj0C7rpfgs2s26+zM6KW9vtucnYMls6Q+GX31Sh4ac2jCjjsxJ2JcFkRLyvBDACNiLRyrX&#10;0qYUAnhT8/8Vmh8AAAD//wMAUEsBAi0AFAAGAAgAAAAhALaDOJL+AAAA4QEAABMAAAAAAAAAAAAA&#10;AAAAAAAAAFtDb250ZW50X1R5cGVzXS54bWxQSwECLQAUAAYACAAAACEAOP0h/9YAAACUAQAACwAA&#10;AAAAAAAAAAAAAAAvAQAAX3JlbHMvLnJlbHNQSwECLQAUAAYACAAAACEAzaCSeLECAAC5BQAADgAA&#10;AAAAAAAAAAAAAAAuAgAAZHJzL2Uyb0RvYy54bWxQSwECLQAUAAYACAAAACEAYzfhkd0AAAAKAQAA&#10;DwAAAAAAAAAAAAAAAAALBQAAZHJzL2Rvd25yZXYueG1sUEsFBgAAAAAEAAQA8wAAABUGAAAAAA==&#10;" filled="f" stroked="f">
                <v:textbox inset=",7.2pt,,7.2pt">
                  <w:txbxContent>
                    <w:p w14:paraId="1D22EBE3" w14:textId="77777777" w:rsidR="00AB154F" w:rsidRPr="00D57452" w:rsidRDefault="00AB154F">
                      <w:pPr>
                        <w:rPr>
                          <w:b/>
                          <w:sz w:val="24"/>
                          <w:szCs w:val="24"/>
                        </w:rPr>
                      </w:pPr>
                      <w:r w:rsidRPr="00D57452">
                        <w:rPr>
                          <w:b/>
                          <w:sz w:val="24"/>
                          <w:szCs w:val="24"/>
                        </w:rPr>
                        <w:t>Supported by</w:t>
                      </w:r>
                    </w:p>
                  </w:txbxContent>
                </v:textbox>
                <w10:wrap type="tight"/>
              </v:shape>
            </w:pict>
          </mc:Fallback>
        </mc:AlternateContent>
      </w:r>
      <w:r w:rsidR="005512E4">
        <w:tab/>
      </w:r>
    </w:p>
    <w:p w14:paraId="7BE97832" w14:textId="292EDAE8" w:rsidR="003B0229" w:rsidRDefault="005512E4" w:rsidP="005512E4">
      <w:pPr>
        <w:tabs>
          <w:tab w:val="left" w:pos="900"/>
        </w:tabs>
        <w:jc w:val="center"/>
        <w:sectPr w:rsidR="003B0229">
          <w:type w:val="continuous"/>
          <w:pgSz w:w="11900" w:h="16840"/>
          <w:pgMar w:top="1040" w:right="580" w:bottom="280" w:left="360" w:header="720" w:footer="720" w:gutter="0"/>
          <w:cols w:space="720"/>
        </w:sectPr>
      </w:pPr>
      <w:r w:rsidRPr="000712A8">
        <w:rPr>
          <w:noProof/>
          <w:lang w:val="en-GB" w:eastAsia="en-GB"/>
        </w:rPr>
        <w:drawing>
          <wp:inline distT="0" distB="0" distL="0" distR="0" wp14:anchorId="7CE1E853" wp14:editId="019AC2C6">
            <wp:extent cx="5991225" cy="113970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26 at 10.26.09.png"/>
                    <pic:cNvPicPr/>
                  </pic:nvPicPr>
                  <pic:blipFill>
                    <a:blip r:embed="rId6">
                      <a:extLst>
                        <a:ext uri="{28A0092B-C50C-407E-A947-70E740481C1C}">
                          <a14:useLocalDpi xmlns:a14="http://schemas.microsoft.com/office/drawing/2010/main" val="0"/>
                        </a:ext>
                      </a:extLst>
                    </a:blip>
                    <a:stretch>
                      <a:fillRect/>
                    </a:stretch>
                  </pic:blipFill>
                  <pic:spPr>
                    <a:xfrm>
                      <a:off x="0" y="0"/>
                      <a:ext cx="6125855" cy="1165317"/>
                    </a:xfrm>
                    <a:prstGeom prst="rect">
                      <a:avLst/>
                    </a:prstGeom>
                  </pic:spPr>
                </pic:pic>
              </a:graphicData>
            </a:graphic>
          </wp:inline>
        </w:drawing>
      </w:r>
    </w:p>
    <w:p w14:paraId="46B51026" w14:textId="77777777" w:rsidR="003B0229" w:rsidRDefault="003B0229">
      <w:pPr>
        <w:spacing w:line="256" w:lineRule="auto"/>
        <w:rPr>
          <w:rFonts w:ascii="Arial" w:hAnsi="Arial"/>
          <w:sz w:val="26"/>
        </w:rPr>
      </w:pPr>
    </w:p>
    <w:p w14:paraId="2B39508E" w14:textId="77777777" w:rsidR="000712A8" w:rsidRDefault="000712A8" w:rsidP="000712A8">
      <w:pPr>
        <w:rPr>
          <w:rFonts w:eastAsia="Times New Roman"/>
        </w:rPr>
      </w:pPr>
    </w:p>
    <w:p w14:paraId="50D42DC1" w14:textId="4024BC46" w:rsidR="000712A8" w:rsidRDefault="000712A8" w:rsidP="004D0E3B">
      <w:pPr>
        <w:jc w:val="center"/>
        <w:rPr>
          <w:b/>
          <w:sz w:val="24"/>
          <w:szCs w:val="24"/>
          <w:u w:val="single"/>
        </w:rPr>
      </w:pPr>
      <w:r w:rsidRPr="00D57452">
        <w:rPr>
          <w:b/>
          <w:sz w:val="24"/>
          <w:szCs w:val="24"/>
          <w:u w:val="single"/>
        </w:rPr>
        <w:t>Alsager Community Su</w:t>
      </w:r>
      <w:r w:rsidR="00582E25">
        <w:rPr>
          <w:b/>
          <w:sz w:val="24"/>
          <w:szCs w:val="24"/>
          <w:u w:val="single"/>
        </w:rPr>
        <w:t>pport Centre: Annual Report 2018</w:t>
      </w:r>
    </w:p>
    <w:p w14:paraId="31A2ADE1" w14:textId="2A76E5BC" w:rsidR="00F8436A" w:rsidRDefault="00F8436A" w:rsidP="00F8436A">
      <w:pPr>
        <w:rPr>
          <w:sz w:val="24"/>
          <w:szCs w:val="24"/>
        </w:rPr>
      </w:pPr>
      <w:r w:rsidRPr="00F8436A">
        <w:rPr>
          <w:sz w:val="24"/>
          <w:szCs w:val="24"/>
        </w:rPr>
        <w:t xml:space="preserve"> </w:t>
      </w:r>
    </w:p>
    <w:p w14:paraId="623C4D4A" w14:textId="7E6291CB" w:rsidR="00AF55F3" w:rsidRPr="00AB154F" w:rsidRDefault="00C039B3" w:rsidP="00F8436A">
      <w:pPr>
        <w:rPr>
          <w:sz w:val="24"/>
          <w:szCs w:val="24"/>
        </w:rPr>
      </w:pPr>
      <w:r w:rsidRPr="00AB154F">
        <w:rPr>
          <w:sz w:val="24"/>
          <w:szCs w:val="24"/>
        </w:rPr>
        <w:t xml:space="preserve">The number of people visiting our </w:t>
      </w:r>
      <w:proofErr w:type="spellStart"/>
      <w:r w:rsidRPr="00AB154F">
        <w:rPr>
          <w:sz w:val="24"/>
          <w:szCs w:val="24"/>
        </w:rPr>
        <w:t>centre</w:t>
      </w:r>
      <w:proofErr w:type="spellEnd"/>
      <w:r w:rsidRPr="00AB154F">
        <w:rPr>
          <w:sz w:val="24"/>
          <w:szCs w:val="24"/>
        </w:rPr>
        <w:t xml:space="preserve"> and using our services has continued to grow substantially during the past year</w:t>
      </w:r>
      <w:r w:rsidR="00557B64" w:rsidRPr="00AB154F">
        <w:rPr>
          <w:sz w:val="24"/>
          <w:szCs w:val="24"/>
        </w:rPr>
        <w:t>, with 18</w:t>
      </w:r>
      <w:r w:rsidR="00AF55F3" w:rsidRPr="00AB154F">
        <w:rPr>
          <w:sz w:val="24"/>
          <w:szCs w:val="24"/>
        </w:rPr>
        <w:t>95 recorded visits, compared with 939 in 2017, an increase of 102%</w:t>
      </w:r>
      <w:r w:rsidRPr="00AB154F">
        <w:rPr>
          <w:sz w:val="24"/>
          <w:szCs w:val="24"/>
        </w:rPr>
        <w:t>.</w:t>
      </w:r>
    </w:p>
    <w:p w14:paraId="7F9FBFEC" w14:textId="09DA692B" w:rsidR="00EE10BE" w:rsidRPr="00AB154F" w:rsidRDefault="00EE10BE" w:rsidP="00EE10BE">
      <w:pPr>
        <w:rPr>
          <w:sz w:val="24"/>
          <w:szCs w:val="24"/>
        </w:rPr>
      </w:pPr>
      <w:r w:rsidRPr="00AB154F">
        <w:rPr>
          <w:sz w:val="24"/>
          <w:szCs w:val="24"/>
        </w:rPr>
        <w:t>Most of these visits were for quick enquiries, where we provided informat</w:t>
      </w:r>
      <w:r w:rsidR="00291E16" w:rsidRPr="00AB154F">
        <w:rPr>
          <w:sz w:val="24"/>
          <w:szCs w:val="24"/>
        </w:rPr>
        <w:t xml:space="preserve">ion, leaflets, etc. There were </w:t>
      </w:r>
      <w:r w:rsidRPr="00AB154F">
        <w:rPr>
          <w:sz w:val="24"/>
          <w:szCs w:val="24"/>
        </w:rPr>
        <w:t>101 enquiries concerning lost property, 84 visits to use our free phone or internet services, and 404 were people making donations of food, clothing or toys at Christmas.  A substantial amount of help and support was given to clients by our own volunteers</w:t>
      </w:r>
      <w:r w:rsidR="006E1D44" w:rsidRPr="00AB154F">
        <w:rPr>
          <w:sz w:val="24"/>
          <w:szCs w:val="24"/>
        </w:rPr>
        <w:t xml:space="preserve"> on 182 occasions</w:t>
      </w:r>
      <w:r w:rsidRPr="00AB154F">
        <w:rPr>
          <w:sz w:val="24"/>
          <w:szCs w:val="24"/>
        </w:rPr>
        <w:t xml:space="preserve">.  </w:t>
      </w:r>
      <w:r w:rsidR="006E1D44" w:rsidRPr="00AB154F">
        <w:rPr>
          <w:sz w:val="24"/>
          <w:szCs w:val="24"/>
        </w:rPr>
        <w:t>Examples of these are people in financial difficulties, domestic abuse, homeless, assistance to cla</w:t>
      </w:r>
      <w:r w:rsidR="006325B8">
        <w:rPr>
          <w:sz w:val="24"/>
          <w:szCs w:val="24"/>
        </w:rPr>
        <w:t>im benefits, etc.  A further 185</w:t>
      </w:r>
      <w:r w:rsidRPr="00AB154F">
        <w:rPr>
          <w:sz w:val="24"/>
          <w:szCs w:val="24"/>
        </w:rPr>
        <w:t xml:space="preserve"> people were helped by professionals at</w:t>
      </w:r>
      <w:r w:rsidR="006E1D44" w:rsidRPr="00AB154F">
        <w:rPr>
          <w:sz w:val="24"/>
          <w:szCs w:val="24"/>
        </w:rPr>
        <w:t xml:space="preserve"> their own drop-ins, including</w:t>
      </w:r>
      <w:r w:rsidRPr="00AB154F">
        <w:rPr>
          <w:sz w:val="24"/>
          <w:szCs w:val="24"/>
        </w:rPr>
        <w:t xml:space="preserve"> </w:t>
      </w:r>
      <w:r w:rsidR="006E1D44" w:rsidRPr="00AB154F">
        <w:rPr>
          <w:sz w:val="24"/>
          <w:szCs w:val="24"/>
        </w:rPr>
        <w:t>1</w:t>
      </w:r>
      <w:r w:rsidRPr="00AB154F">
        <w:rPr>
          <w:sz w:val="24"/>
          <w:szCs w:val="24"/>
        </w:rPr>
        <w:t xml:space="preserve">8 clients </w:t>
      </w:r>
      <w:r w:rsidR="006E1D44" w:rsidRPr="00AB154F">
        <w:rPr>
          <w:sz w:val="24"/>
          <w:szCs w:val="24"/>
        </w:rPr>
        <w:t xml:space="preserve">given Disability Advice, and 120 </w:t>
      </w:r>
      <w:r w:rsidRPr="00AB154F">
        <w:rPr>
          <w:sz w:val="24"/>
          <w:szCs w:val="24"/>
        </w:rPr>
        <w:t xml:space="preserve">people attending the free legal advice sessions provided by Poole Alcock.  </w:t>
      </w:r>
    </w:p>
    <w:p w14:paraId="51C05D4F" w14:textId="5BC875B7" w:rsidR="00ED71F0" w:rsidRPr="00AB154F" w:rsidRDefault="00ED71F0" w:rsidP="00F8436A">
      <w:pPr>
        <w:rPr>
          <w:sz w:val="24"/>
          <w:szCs w:val="24"/>
        </w:rPr>
      </w:pPr>
    </w:p>
    <w:p w14:paraId="2FC48DB3" w14:textId="15DA2F71" w:rsidR="00051F93" w:rsidRPr="00AB154F" w:rsidRDefault="00051F93" w:rsidP="00F8436A">
      <w:pPr>
        <w:rPr>
          <w:sz w:val="24"/>
          <w:szCs w:val="24"/>
        </w:rPr>
      </w:pPr>
      <w:r w:rsidRPr="00AB154F">
        <w:rPr>
          <w:sz w:val="24"/>
          <w:szCs w:val="24"/>
        </w:rPr>
        <w:t xml:space="preserve">We know from experience that it can take some people a lot of courage to come through our door to ask for help. Sometimes people come to us in a state of despair, not knowing where to turn to solve their problems. In such cases we are able to take time to listen to them over tea and biscuits and then begin to suggest a way forward, which may involve </w:t>
      </w:r>
      <w:r w:rsidR="00291E16" w:rsidRPr="00AB154F">
        <w:rPr>
          <w:sz w:val="24"/>
          <w:szCs w:val="24"/>
        </w:rPr>
        <w:t>contacting</w:t>
      </w:r>
      <w:r w:rsidRPr="00AB154F">
        <w:rPr>
          <w:sz w:val="24"/>
          <w:szCs w:val="24"/>
        </w:rPr>
        <w:t xml:space="preserve"> other agencies, or </w:t>
      </w:r>
      <w:r w:rsidR="00277C0C" w:rsidRPr="00AB154F">
        <w:rPr>
          <w:sz w:val="24"/>
          <w:szCs w:val="24"/>
        </w:rPr>
        <w:t>helping them to take</w:t>
      </w:r>
      <w:r w:rsidRPr="00AB154F">
        <w:rPr>
          <w:sz w:val="24"/>
          <w:szCs w:val="24"/>
        </w:rPr>
        <w:t xml:space="preserve"> practical steps </w:t>
      </w:r>
      <w:r w:rsidR="00277C0C" w:rsidRPr="00AB154F">
        <w:rPr>
          <w:sz w:val="24"/>
          <w:szCs w:val="24"/>
        </w:rPr>
        <w:t>to improve their situation. If the client wishes our volunteers will keep in contact</w:t>
      </w:r>
      <w:r w:rsidR="006325B8">
        <w:rPr>
          <w:sz w:val="24"/>
          <w:szCs w:val="24"/>
        </w:rPr>
        <w:t xml:space="preserve"> to</w:t>
      </w:r>
      <w:r w:rsidR="00277C0C" w:rsidRPr="00AB154F">
        <w:rPr>
          <w:sz w:val="24"/>
          <w:szCs w:val="24"/>
        </w:rPr>
        <w:t xml:space="preserve"> offer further help and encouragement.</w:t>
      </w:r>
    </w:p>
    <w:p w14:paraId="2A1E6342" w14:textId="77777777" w:rsidR="00051F93" w:rsidRPr="00AB154F" w:rsidRDefault="00051F93" w:rsidP="00F8436A">
      <w:pPr>
        <w:rPr>
          <w:sz w:val="24"/>
          <w:szCs w:val="24"/>
        </w:rPr>
      </w:pPr>
    </w:p>
    <w:p w14:paraId="3458DB67" w14:textId="2E58C397" w:rsidR="00ED71F0" w:rsidRPr="00AB154F" w:rsidRDefault="00051F93" w:rsidP="00F8436A">
      <w:pPr>
        <w:rPr>
          <w:sz w:val="24"/>
          <w:szCs w:val="24"/>
        </w:rPr>
      </w:pPr>
      <w:r w:rsidRPr="00AB154F">
        <w:rPr>
          <w:sz w:val="24"/>
          <w:szCs w:val="24"/>
        </w:rPr>
        <w:t xml:space="preserve">This </w:t>
      </w:r>
      <w:r w:rsidR="006E1D44" w:rsidRPr="00AB154F">
        <w:rPr>
          <w:sz w:val="24"/>
          <w:szCs w:val="24"/>
        </w:rPr>
        <w:t xml:space="preserve">year we have seen many more clients struggling to provide for their families, </w:t>
      </w:r>
      <w:r w:rsidR="00557B64" w:rsidRPr="00AB154F">
        <w:rPr>
          <w:sz w:val="24"/>
          <w:szCs w:val="24"/>
        </w:rPr>
        <w:t>largely due</w:t>
      </w:r>
      <w:r w:rsidR="006E1D44" w:rsidRPr="00AB154F">
        <w:rPr>
          <w:sz w:val="24"/>
          <w:szCs w:val="24"/>
        </w:rPr>
        <w:t xml:space="preserve"> to the </w:t>
      </w:r>
      <w:r w:rsidR="00291E16" w:rsidRPr="00AB154F">
        <w:rPr>
          <w:sz w:val="24"/>
          <w:szCs w:val="24"/>
        </w:rPr>
        <w:t>implementation</w:t>
      </w:r>
      <w:r w:rsidR="006E1D44" w:rsidRPr="00AB154F">
        <w:rPr>
          <w:sz w:val="24"/>
          <w:szCs w:val="24"/>
        </w:rPr>
        <w:t xml:space="preserve"> of Universal Credit.  </w:t>
      </w:r>
      <w:r w:rsidR="00291E16" w:rsidRPr="00AB154F">
        <w:rPr>
          <w:sz w:val="24"/>
          <w:szCs w:val="24"/>
        </w:rPr>
        <w:t>N</w:t>
      </w:r>
      <w:r w:rsidR="006E1D44" w:rsidRPr="00AB154F">
        <w:rPr>
          <w:sz w:val="24"/>
          <w:szCs w:val="24"/>
        </w:rPr>
        <w:t xml:space="preserve">ew claimants </w:t>
      </w:r>
      <w:r w:rsidR="00291E16" w:rsidRPr="00AB154F">
        <w:rPr>
          <w:sz w:val="24"/>
          <w:szCs w:val="24"/>
        </w:rPr>
        <w:t xml:space="preserve">usually </w:t>
      </w:r>
      <w:r w:rsidRPr="00AB154F">
        <w:rPr>
          <w:sz w:val="24"/>
          <w:szCs w:val="24"/>
        </w:rPr>
        <w:t>have</w:t>
      </w:r>
      <w:r w:rsidR="006E1D44" w:rsidRPr="00AB154F">
        <w:rPr>
          <w:sz w:val="24"/>
          <w:szCs w:val="24"/>
        </w:rPr>
        <w:t xml:space="preserve"> to wait several we</w:t>
      </w:r>
      <w:r w:rsidR="00291E16" w:rsidRPr="00AB154F">
        <w:rPr>
          <w:sz w:val="24"/>
          <w:szCs w:val="24"/>
        </w:rPr>
        <w:t>eks before they receive any money</w:t>
      </w:r>
      <w:r w:rsidR="006E1D44" w:rsidRPr="00AB154F">
        <w:rPr>
          <w:sz w:val="24"/>
          <w:szCs w:val="24"/>
        </w:rPr>
        <w:t xml:space="preserve"> at all, and then have the challenge of adjusting to variable monthly payments, often when they have been used to budgeting one week at a time. </w:t>
      </w:r>
    </w:p>
    <w:p w14:paraId="32DF50A6" w14:textId="77777777" w:rsidR="00A12038" w:rsidRPr="00AB154F" w:rsidRDefault="00A12038" w:rsidP="00F8436A">
      <w:pPr>
        <w:rPr>
          <w:sz w:val="24"/>
          <w:szCs w:val="24"/>
        </w:rPr>
      </w:pPr>
    </w:p>
    <w:p w14:paraId="1ED84F86" w14:textId="6F276C85" w:rsidR="00A12038" w:rsidRPr="00AB154F" w:rsidRDefault="00A12038" w:rsidP="00CC61BD">
      <w:pPr>
        <w:rPr>
          <w:rFonts w:ascii="Helvetica" w:hAnsi="Helvetica"/>
          <w:color w:val="1D2129"/>
          <w:sz w:val="24"/>
          <w:szCs w:val="24"/>
          <w:shd w:val="clear" w:color="auto" w:fill="FFFFFF"/>
        </w:rPr>
      </w:pPr>
      <w:r w:rsidRPr="00AB154F">
        <w:rPr>
          <w:sz w:val="24"/>
          <w:szCs w:val="24"/>
        </w:rPr>
        <w:t xml:space="preserve">It is particularly pleasing to note that our </w:t>
      </w:r>
      <w:r w:rsidR="008A6A32" w:rsidRPr="00AB154F">
        <w:rPr>
          <w:sz w:val="24"/>
          <w:szCs w:val="24"/>
        </w:rPr>
        <w:t xml:space="preserve">small </w:t>
      </w:r>
      <w:r w:rsidRPr="00AB154F">
        <w:rPr>
          <w:sz w:val="24"/>
          <w:szCs w:val="24"/>
        </w:rPr>
        <w:t>te</w:t>
      </w:r>
      <w:r w:rsidR="006325B8">
        <w:rPr>
          <w:sz w:val="24"/>
          <w:szCs w:val="24"/>
        </w:rPr>
        <w:t>am of information volunteers have all</w:t>
      </w:r>
      <w:r w:rsidRPr="00AB154F">
        <w:rPr>
          <w:sz w:val="24"/>
          <w:szCs w:val="24"/>
        </w:rPr>
        <w:t xml:space="preserve"> remained </w:t>
      </w:r>
      <w:r w:rsidR="006325B8">
        <w:rPr>
          <w:sz w:val="24"/>
          <w:szCs w:val="24"/>
        </w:rPr>
        <w:t xml:space="preserve">with us </w:t>
      </w:r>
      <w:r w:rsidRPr="00AB154F">
        <w:rPr>
          <w:sz w:val="24"/>
          <w:szCs w:val="24"/>
        </w:rPr>
        <w:t xml:space="preserve">for </w:t>
      </w:r>
      <w:r w:rsidR="006325B8">
        <w:rPr>
          <w:sz w:val="24"/>
          <w:szCs w:val="24"/>
        </w:rPr>
        <w:t>the last</w:t>
      </w:r>
      <w:r w:rsidR="00291E16" w:rsidRPr="00AB154F">
        <w:rPr>
          <w:sz w:val="24"/>
          <w:szCs w:val="24"/>
        </w:rPr>
        <w:t xml:space="preserve"> two years: Ian, John,</w:t>
      </w:r>
      <w:r w:rsidRPr="00AB154F">
        <w:rPr>
          <w:sz w:val="24"/>
          <w:szCs w:val="24"/>
        </w:rPr>
        <w:t xml:space="preserve"> Patricia, Pia, and Sarah have continued to give </w:t>
      </w:r>
      <w:r w:rsidRPr="00AB154F">
        <w:rPr>
          <w:rFonts w:ascii="Helvetica" w:hAnsi="Helvetica"/>
          <w:color w:val="1D2129"/>
          <w:sz w:val="24"/>
          <w:szCs w:val="24"/>
          <w:shd w:val="clear" w:color="auto" w:fill="FFFFFF"/>
        </w:rPr>
        <w:t>an extraordinary level of commitment and dedication, helping to make a real difference to pe</w:t>
      </w:r>
      <w:r w:rsidR="00291E16" w:rsidRPr="00AB154F">
        <w:rPr>
          <w:rFonts w:ascii="Helvetica" w:hAnsi="Helvetica"/>
          <w:color w:val="1D2129"/>
          <w:sz w:val="24"/>
          <w:szCs w:val="24"/>
          <w:shd w:val="clear" w:color="auto" w:fill="FFFFFF"/>
        </w:rPr>
        <w:t xml:space="preserve">ople’s lives. During the year three </w:t>
      </w:r>
      <w:r w:rsidRPr="00AB154F">
        <w:rPr>
          <w:rFonts w:ascii="Helvetica" w:hAnsi="Helvetica"/>
          <w:color w:val="1D2129"/>
          <w:sz w:val="24"/>
          <w:szCs w:val="24"/>
          <w:shd w:val="clear" w:color="auto" w:fill="FFFFFF"/>
        </w:rPr>
        <w:t>members of the church, Graham</w:t>
      </w:r>
      <w:r w:rsidR="00273EEC" w:rsidRPr="00AB154F">
        <w:rPr>
          <w:rFonts w:ascii="Helvetica" w:hAnsi="Helvetica"/>
          <w:color w:val="1D2129"/>
          <w:sz w:val="24"/>
          <w:szCs w:val="24"/>
          <w:shd w:val="clear" w:color="auto" w:fill="FFFFFF"/>
        </w:rPr>
        <w:t xml:space="preserve"> B.</w:t>
      </w:r>
      <w:r w:rsidRPr="00AB154F">
        <w:rPr>
          <w:rFonts w:ascii="Helvetica" w:hAnsi="Helvetica"/>
          <w:color w:val="1D2129"/>
          <w:sz w:val="24"/>
          <w:szCs w:val="24"/>
          <w:shd w:val="clear" w:color="auto" w:fill="FFFFFF"/>
        </w:rPr>
        <w:t xml:space="preserve">, Mary and Jenny, have joined us as reception volunteers, </w:t>
      </w:r>
      <w:r w:rsidR="008A6A32" w:rsidRPr="00AB154F">
        <w:rPr>
          <w:rFonts w:ascii="Helvetica" w:hAnsi="Helvetica"/>
          <w:color w:val="1D2129"/>
          <w:sz w:val="24"/>
          <w:szCs w:val="24"/>
          <w:shd w:val="clear" w:color="auto" w:fill="FFFFFF"/>
        </w:rPr>
        <w:t>able to deal</w:t>
      </w:r>
      <w:r w:rsidRPr="00AB154F">
        <w:rPr>
          <w:rFonts w:ascii="Helvetica" w:hAnsi="Helvetica"/>
          <w:color w:val="1D2129"/>
          <w:sz w:val="24"/>
          <w:szCs w:val="24"/>
          <w:shd w:val="clear" w:color="auto" w:fill="FFFFFF"/>
        </w:rPr>
        <w:t xml:space="preserve"> with </w:t>
      </w:r>
      <w:r w:rsidR="008A6A32" w:rsidRPr="00AB154F">
        <w:rPr>
          <w:rFonts w:ascii="Helvetica" w:hAnsi="Helvetica"/>
          <w:color w:val="1D2129"/>
          <w:sz w:val="24"/>
          <w:szCs w:val="24"/>
          <w:shd w:val="clear" w:color="auto" w:fill="FFFFFF"/>
        </w:rPr>
        <w:t>quick</w:t>
      </w:r>
      <w:r w:rsidRPr="00AB154F">
        <w:rPr>
          <w:rFonts w:ascii="Helvetica" w:hAnsi="Helvetica"/>
          <w:color w:val="1D2129"/>
          <w:sz w:val="24"/>
          <w:szCs w:val="24"/>
          <w:shd w:val="clear" w:color="auto" w:fill="FFFFFF"/>
        </w:rPr>
        <w:t xml:space="preserve"> enquiries and uniform requests etc. </w:t>
      </w:r>
      <w:r w:rsidR="00CC61BD" w:rsidRPr="00AB154F">
        <w:rPr>
          <w:rFonts w:ascii="Helvetica" w:hAnsi="Helvetica"/>
          <w:color w:val="1D2129"/>
          <w:sz w:val="24"/>
          <w:szCs w:val="24"/>
          <w:shd w:val="clear" w:color="auto" w:fill="FFFFFF"/>
        </w:rPr>
        <w:t xml:space="preserve">We are all pleased to welcome two new information volunteers, Rachel and Robbie, who have joined the team in the last </w:t>
      </w:r>
      <w:r w:rsidR="006325B8">
        <w:rPr>
          <w:rFonts w:ascii="Helvetica" w:hAnsi="Helvetica"/>
          <w:color w:val="1D2129"/>
          <w:sz w:val="24"/>
          <w:szCs w:val="24"/>
          <w:shd w:val="clear" w:color="auto" w:fill="FFFFFF"/>
        </w:rPr>
        <w:t>few weeks</w:t>
      </w:r>
      <w:r w:rsidR="00CC61BD" w:rsidRPr="00AB154F">
        <w:rPr>
          <w:rFonts w:ascii="Helvetica" w:hAnsi="Helvetica"/>
          <w:color w:val="1D2129"/>
          <w:sz w:val="24"/>
          <w:szCs w:val="24"/>
          <w:shd w:val="clear" w:color="auto" w:fill="FFFFFF"/>
        </w:rPr>
        <w:t>.</w:t>
      </w:r>
    </w:p>
    <w:p w14:paraId="0B1A614D" w14:textId="0E1389D0" w:rsidR="008A6A32" w:rsidRPr="00AB154F" w:rsidRDefault="008A6A32" w:rsidP="00A12038">
      <w:pPr>
        <w:rPr>
          <w:rFonts w:ascii="Helvetica" w:hAnsi="Helvetica"/>
          <w:color w:val="1D2129"/>
          <w:sz w:val="24"/>
          <w:szCs w:val="24"/>
          <w:shd w:val="clear" w:color="auto" w:fill="FFFFFF"/>
        </w:rPr>
      </w:pPr>
    </w:p>
    <w:p w14:paraId="1E9AA4F1" w14:textId="7978EF67" w:rsidR="008A6A32" w:rsidRPr="00AB154F" w:rsidRDefault="008A6A32" w:rsidP="008A6A32">
      <w:pPr>
        <w:rPr>
          <w:sz w:val="24"/>
          <w:szCs w:val="24"/>
        </w:rPr>
      </w:pPr>
      <w:r w:rsidRPr="00AB154F">
        <w:rPr>
          <w:rFonts w:ascii="Helvetica" w:hAnsi="Helvetica"/>
          <w:sz w:val="24"/>
          <w:szCs w:val="24"/>
          <w:shd w:val="clear" w:color="auto" w:fill="FFFFFF"/>
        </w:rPr>
        <w:t xml:space="preserve">This year we have improved our paperwork recording systems and we have made some changes to meet with the new GDPR regulations. </w:t>
      </w:r>
      <w:r w:rsidR="006325B8">
        <w:rPr>
          <w:sz w:val="24"/>
          <w:szCs w:val="24"/>
        </w:rPr>
        <w:t>We hold</w:t>
      </w:r>
      <w:r w:rsidRPr="00AB154F">
        <w:rPr>
          <w:sz w:val="24"/>
          <w:szCs w:val="24"/>
        </w:rPr>
        <w:t xml:space="preserve"> regular staff meetings where we discuss any new plans and developments, share information and seek to improve our knowledge and skills.</w:t>
      </w:r>
    </w:p>
    <w:p w14:paraId="053D8DA8" w14:textId="77777777" w:rsidR="001C6305" w:rsidRPr="00AB154F" w:rsidRDefault="001C6305" w:rsidP="001C6305">
      <w:pPr>
        <w:rPr>
          <w:sz w:val="24"/>
          <w:szCs w:val="24"/>
        </w:rPr>
      </w:pPr>
    </w:p>
    <w:p w14:paraId="5EB558A0" w14:textId="2F852912" w:rsidR="001C6305" w:rsidRPr="00AB154F" w:rsidRDefault="001C6305" w:rsidP="001C6305">
      <w:pPr>
        <w:rPr>
          <w:sz w:val="24"/>
          <w:szCs w:val="24"/>
        </w:rPr>
      </w:pPr>
      <w:r w:rsidRPr="00AB154F">
        <w:rPr>
          <w:sz w:val="24"/>
          <w:szCs w:val="24"/>
        </w:rPr>
        <w:t>We were very sorry to have to say goodbye to two people who had work</w:t>
      </w:r>
      <w:r w:rsidR="00291E16" w:rsidRPr="00AB154F">
        <w:rPr>
          <w:sz w:val="24"/>
          <w:szCs w:val="24"/>
        </w:rPr>
        <w:t>ed with us almost since we open</w:t>
      </w:r>
      <w:r w:rsidRPr="00AB154F">
        <w:rPr>
          <w:sz w:val="24"/>
          <w:szCs w:val="24"/>
        </w:rPr>
        <w:t>ed in early 2015 - Nicola from Career Connect, and Yvonne from Disability Advice Bureau</w:t>
      </w:r>
      <w:r w:rsidR="006325B8">
        <w:rPr>
          <w:sz w:val="24"/>
          <w:szCs w:val="24"/>
        </w:rPr>
        <w:t>,</w:t>
      </w:r>
      <w:r w:rsidRPr="00AB154F">
        <w:rPr>
          <w:sz w:val="24"/>
          <w:szCs w:val="24"/>
        </w:rPr>
        <w:t xml:space="preserve"> who both left their organisations to move on to do other work. </w:t>
      </w:r>
      <w:r w:rsidR="00646CC3" w:rsidRPr="00AB154F">
        <w:rPr>
          <w:sz w:val="24"/>
          <w:szCs w:val="24"/>
        </w:rPr>
        <w:t>In April Citizens Advice moved their service from our building to Alsager library, in line with their policy in other towns.</w:t>
      </w:r>
    </w:p>
    <w:p w14:paraId="6694D090" w14:textId="76121A2C" w:rsidR="00A12038" w:rsidRPr="00AB154F" w:rsidRDefault="00A12038" w:rsidP="00F8436A">
      <w:pPr>
        <w:rPr>
          <w:sz w:val="24"/>
          <w:szCs w:val="24"/>
        </w:rPr>
      </w:pPr>
    </w:p>
    <w:p w14:paraId="49E8F989" w14:textId="13620ABB" w:rsidR="003F38D8" w:rsidRPr="00AB154F" w:rsidRDefault="003F38D8" w:rsidP="003F38D8">
      <w:pPr>
        <w:rPr>
          <w:sz w:val="24"/>
          <w:szCs w:val="24"/>
        </w:rPr>
      </w:pPr>
      <w:r w:rsidRPr="00AB154F">
        <w:rPr>
          <w:sz w:val="24"/>
          <w:szCs w:val="24"/>
        </w:rPr>
        <w:t>We have continued to work with, and have regular visits from, professionals from many different organisations, including Cheshire East Council, Alsager Health Centre, Children’s Services, Social Services and the local PCSO’s.  Some of these visitors call in to find help for their own cl</w:t>
      </w:r>
      <w:r w:rsidR="00765414" w:rsidRPr="00AB154F">
        <w:rPr>
          <w:sz w:val="24"/>
          <w:szCs w:val="24"/>
        </w:rPr>
        <w:t>ients, calling on</w:t>
      </w:r>
      <w:r w:rsidRPr="00AB154F">
        <w:rPr>
          <w:sz w:val="24"/>
          <w:szCs w:val="24"/>
        </w:rPr>
        <w:t xml:space="preserve"> our volunteers’ expertise, local knowledge and our support systems, often where no other support is available.</w:t>
      </w:r>
    </w:p>
    <w:p w14:paraId="12F00D11" w14:textId="1E32070A" w:rsidR="005A3D69" w:rsidRPr="00AB154F" w:rsidRDefault="005A3D69" w:rsidP="003F38D8">
      <w:pPr>
        <w:rPr>
          <w:sz w:val="24"/>
          <w:szCs w:val="24"/>
        </w:rPr>
      </w:pPr>
    </w:p>
    <w:p w14:paraId="0044D783" w14:textId="7380F1BC" w:rsidR="005A3D69" w:rsidRPr="00AB154F" w:rsidRDefault="005A3D69" w:rsidP="003F38D8">
      <w:pPr>
        <w:rPr>
          <w:sz w:val="24"/>
          <w:szCs w:val="24"/>
        </w:rPr>
      </w:pPr>
      <w:r w:rsidRPr="00AB154F">
        <w:rPr>
          <w:sz w:val="24"/>
          <w:szCs w:val="24"/>
        </w:rPr>
        <w:t>A new service which we have introduced this year has been assisting people to fill in benefit forms. Several other agencies used to</w:t>
      </w:r>
      <w:r w:rsidR="00765414" w:rsidRPr="00AB154F">
        <w:rPr>
          <w:sz w:val="24"/>
          <w:szCs w:val="24"/>
        </w:rPr>
        <w:t xml:space="preserve"> offer this service, but most</w:t>
      </w:r>
      <w:r w:rsidRPr="00AB154F">
        <w:rPr>
          <w:sz w:val="24"/>
          <w:szCs w:val="24"/>
        </w:rPr>
        <w:t xml:space="preserve"> of them have withdrawn it because of funding cuts.  </w:t>
      </w:r>
      <w:r w:rsidR="00DF508A" w:rsidRPr="00AB154F">
        <w:rPr>
          <w:sz w:val="24"/>
          <w:szCs w:val="24"/>
        </w:rPr>
        <w:t>Application</w:t>
      </w:r>
      <w:r w:rsidRPr="00AB154F">
        <w:rPr>
          <w:sz w:val="24"/>
          <w:szCs w:val="24"/>
        </w:rPr>
        <w:t xml:space="preserve"> forms for b</w:t>
      </w:r>
      <w:r w:rsidR="00DF508A" w:rsidRPr="00AB154F">
        <w:rPr>
          <w:sz w:val="24"/>
          <w:szCs w:val="24"/>
        </w:rPr>
        <w:t>enefits are often very complex</w:t>
      </w:r>
      <w:r w:rsidRPr="00AB154F">
        <w:rPr>
          <w:sz w:val="24"/>
          <w:szCs w:val="24"/>
        </w:rPr>
        <w:t xml:space="preserve"> </w:t>
      </w:r>
      <w:r w:rsidR="00DF508A" w:rsidRPr="00AB154F">
        <w:rPr>
          <w:sz w:val="24"/>
          <w:szCs w:val="24"/>
        </w:rPr>
        <w:t>(some are</w:t>
      </w:r>
      <w:r w:rsidR="00765414" w:rsidRPr="00AB154F">
        <w:rPr>
          <w:sz w:val="24"/>
          <w:szCs w:val="24"/>
        </w:rPr>
        <w:t xml:space="preserve"> 40- 50</w:t>
      </w:r>
      <w:r w:rsidR="00DF508A" w:rsidRPr="00AB154F">
        <w:rPr>
          <w:sz w:val="24"/>
          <w:szCs w:val="24"/>
        </w:rPr>
        <w:t xml:space="preserve"> pages long) </w:t>
      </w:r>
      <w:r w:rsidRPr="00AB154F">
        <w:rPr>
          <w:sz w:val="24"/>
          <w:szCs w:val="24"/>
        </w:rPr>
        <w:t xml:space="preserve">and our volunteers </w:t>
      </w:r>
      <w:r w:rsidR="00DF508A" w:rsidRPr="00AB154F">
        <w:rPr>
          <w:sz w:val="24"/>
          <w:szCs w:val="24"/>
        </w:rPr>
        <w:t xml:space="preserve">use their skills to encourage clients to answer each question fully and honestly, so that they stand </w:t>
      </w:r>
      <w:r w:rsidR="00765414" w:rsidRPr="00AB154F">
        <w:rPr>
          <w:sz w:val="24"/>
          <w:szCs w:val="24"/>
        </w:rPr>
        <w:t>the best chance of succeeding in their claim</w:t>
      </w:r>
      <w:r w:rsidR="00DF508A" w:rsidRPr="00AB154F">
        <w:rPr>
          <w:sz w:val="24"/>
          <w:szCs w:val="24"/>
        </w:rPr>
        <w:t xml:space="preserve">. During the last 9 months of 2018 we assisted with 31 </w:t>
      </w:r>
      <w:r w:rsidR="003C6D95" w:rsidRPr="00AB154F">
        <w:rPr>
          <w:sz w:val="24"/>
          <w:szCs w:val="24"/>
        </w:rPr>
        <w:t>benefits claims, and</w:t>
      </w:r>
      <w:r w:rsidR="00DF508A" w:rsidRPr="00AB154F">
        <w:rPr>
          <w:sz w:val="24"/>
          <w:szCs w:val="24"/>
        </w:rPr>
        <w:t xml:space="preserve"> the feedback we have received has been very positive. </w:t>
      </w:r>
    </w:p>
    <w:p w14:paraId="44F8C05B" w14:textId="31A912F1" w:rsidR="003F38D8" w:rsidRPr="00AB154F" w:rsidRDefault="003F38D8" w:rsidP="003F38D8">
      <w:pPr>
        <w:rPr>
          <w:color w:val="FF0000"/>
          <w:sz w:val="24"/>
          <w:szCs w:val="24"/>
        </w:rPr>
      </w:pPr>
    </w:p>
    <w:p w14:paraId="15F83FAC" w14:textId="65AD7107" w:rsidR="003F38D8" w:rsidRPr="00AB154F" w:rsidRDefault="003F38D8" w:rsidP="003C6D95">
      <w:pPr>
        <w:rPr>
          <w:sz w:val="24"/>
          <w:szCs w:val="24"/>
        </w:rPr>
      </w:pPr>
      <w:r w:rsidRPr="00AB154F">
        <w:rPr>
          <w:sz w:val="24"/>
          <w:szCs w:val="24"/>
        </w:rPr>
        <w:t>Our most popular service is still our school uniform recycling scheme</w:t>
      </w:r>
      <w:r w:rsidR="003C6D95" w:rsidRPr="00AB154F">
        <w:rPr>
          <w:sz w:val="24"/>
          <w:szCs w:val="24"/>
        </w:rPr>
        <w:t xml:space="preserve">, which is available all year round from our </w:t>
      </w:r>
      <w:proofErr w:type="spellStart"/>
      <w:r w:rsidR="003C6D95" w:rsidRPr="00AB154F">
        <w:rPr>
          <w:sz w:val="24"/>
          <w:szCs w:val="24"/>
        </w:rPr>
        <w:t>centre</w:t>
      </w:r>
      <w:proofErr w:type="spellEnd"/>
      <w:r w:rsidR="003C6D95" w:rsidRPr="00AB154F">
        <w:rPr>
          <w:sz w:val="24"/>
          <w:szCs w:val="24"/>
        </w:rPr>
        <w:t>.  During 2018 o</w:t>
      </w:r>
      <w:r w:rsidRPr="00AB154F">
        <w:rPr>
          <w:sz w:val="24"/>
          <w:szCs w:val="24"/>
        </w:rPr>
        <w:t xml:space="preserve">ver 420 people called in to exchange or buy </w:t>
      </w:r>
      <w:r w:rsidR="006325B8">
        <w:rPr>
          <w:sz w:val="24"/>
          <w:szCs w:val="24"/>
        </w:rPr>
        <w:t>clothing for a small donation (w</w:t>
      </w:r>
      <w:r w:rsidRPr="00AB154F">
        <w:rPr>
          <w:sz w:val="24"/>
          <w:szCs w:val="24"/>
        </w:rPr>
        <w:t xml:space="preserve">e suggest a </w:t>
      </w:r>
      <w:r w:rsidR="003C6D95" w:rsidRPr="00AB154F">
        <w:rPr>
          <w:sz w:val="24"/>
          <w:szCs w:val="24"/>
        </w:rPr>
        <w:t>minimum</w:t>
      </w:r>
      <w:r w:rsidRPr="00AB154F">
        <w:rPr>
          <w:sz w:val="24"/>
          <w:szCs w:val="24"/>
        </w:rPr>
        <w:t xml:space="preserve"> £1 per item).</w:t>
      </w:r>
      <w:r w:rsidR="008D19C7" w:rsidRPr="00AB154F">
        <w:rPr>
          <w:sz w:val="24"/>
          <w:szCs w:val="24"/>
        </w:rPr>
        <w:t xml:space="preserve"> A total income of £1391 was raised from uniform sales </w:t>
      </w:r>
      <w:r w:rsidR="008D19C7" w:rsidRPr="00AB154F">
        <w:rPr>
          <w:sz w:val="24"/>
          <w:szCs w:val="24"/>
        </w:rPr>
        <w:lastRenderedPageBreak/>
        <w:t>during the year,</w:t>
      </w:r>
      <w:r w:rsidR="003C6D95" w:rsidRPr="00AB154F">
        <w:rPr>
          <w:sz w:val="24"/>
          <w:szCs w:val="24"/>
        </w:rPr>
        <w:t xml:space="preserve"> (this does include money from the sale of </w:t>
      </w:r>
      <w:r w:rsidR="006325B8">
        <w:rPr>
          <w:sz w:val="24"/>
          <w:szCs w:val="24"/>
        </w:rPr>
        <w:t xml:space="preserve">some </w:t>
      </w:r>
      <w:r w:rsidR="003C6D95" w:rsidRPr="00AB154F">
        <w:rPr>
          <w:sz w:val="24"/>
          <w:szCs w:val="24"/>
        </w:rPr>
        <w:t xml:space="preserve">new uniform, which we were given after a local uniform shop closed down).  </w:t>
      </w:r>
      <w:r w:rsidRPr="00AB154F">
        <w:rPr>
          <w:sz w:val="24"/>
          <w:szCs w:val="24"/>
        </w:rPr>
        <w:t xml:space="preserve">All </w:t>
      </w:r>
      <w:r w:rsidR="003C6D95" w:rsidRPr="00AB154F">
        <w:rPr>
          <w:sz w:val="24"/>
          <w:szCs w:val="24"/>
        </w:rPr>
        <w:t>pre-owned</w:t>
      </w:r>
      <w:r w:rsidRPr="00AB154F">
        <w:rPr>
          <w:sz w:val="24"/>
          <w:szCs w:val="24"/>
        </w:rPr>
        <w:t xml:space="preserve"> items are checked</w:t>
      </w:r>
      <w:r w:rsidR="008D19C7" w:rsidRPr="00AB154F">
        <w:rPr>
          <w:sz w:val="24"/>
          <w:szCs w:val="24"/>
        </w:rPr>
        <w:t xml:space="preserve"> for quality</w:t>
      </w:r>
      <w:r w:rsidRPr="00AB154F">
        <w:rPr>
          <w:sz w:val="24"/>
          <w:szCs w:val="24"/>
        </w:rPr>
        <w:t xml:space="preserve">, </w:t>
      </w:r>
      <w:r w:rsidR="008D19C7" w:rsidRPr="00AB154F">
        <w:rPr>
          <w:sz w:val="24"/>
          <w:szCs w:val="24"/>
        </w:rPr>
        <w:t xml:space="preserve">then </w:t>
      </w:r>
      <w:r w:rsidRPr="00AB154F">
        <w:rPr>
          <w:sz w:val="24"/>
          <w:szCs w:val="24"/>
        </w:rPr>
        <w:t xml:space="preserve">sized and </w:t>
      </w:r>
      <w:r w:rsidR="008D19C7" w:rsidRPr="00AB154F">
        <w:rPr>
          <w:sz w:val="24"/>
          <w:szCs w:val="24"/>
        </w:rPr>
        <w:t>either hung on</w:t>
      </w:r>
      <w:r w:rsidRPr="00AB154F">
        <w:rPr>
          <w:sz w:val="24"/>
          <w:szCs w:val="24"/>
        </w:rPr>
        <w:t xml:space="preserve"> rails or </w:t>
      </w:r>
      <w:r w:rsidR="008D19C7" w:rsidRPr="00AB154F">
        <w:rPr>
          <w:sz w:val="24"/>
          <w:szCs w:val="24"/>
        </w:rPr>
        <w:t>put in</w:t>
      </w:r>
      <w:r w:rsidRPr="00AB154F">
        <w:rPr>
          <w:sz w:val="24"/>
          <w:szCs w:val="24"/>
        </w:rPr>
        <w:t xml:space="preserve"> boxes</w:t>
      </w:r>
      <w:r w:rsidR="008D19C7" w:rsidRPr="00AB154F">
        <w:rPr>
          <w:sz w:val="24"/>
          <w:szCs w:val="24"/>
        </w:rPr>
        <w:t xml:space="preserve"> in our store room. </w:t>
      </w:r>
      <w:r w:rsidR="003C6D95" w:rsidRPr="00AB154F">
        <w:rPr>
          <w:sz w:val="24"/>
          <w:szCs w:val="24"/>
        </w:rPr>
        <w:t>We wo</w:t>
      </w:r>
      <w:r w:rsidR="006325B8">
        <w:rPr>
          <w:sz w:val="24"/>
          <w:szCs w:val="24"/>
        </w:rPr>
        <w:t>uld like to thank Amelia for</w:t>
      </w:r>
      <w:r w:rsidR="003C6D95" w:rsidRPr="00AB154F">
        <w:rPr>
          <w:sz w:val="24"/>
          <w:szCs w:val="24"/>
        </w:rPr>
        <w:t xml:space="preserve"> her help with this. </w:t>
      </w:r>
      <w:r w:rsidR="008D19C7" w:rsidRPr="00AB154F">
        <w:rPr>
          <w:sz w:val="24"/>
          <w:szCs w:val="24"/>
        </w:rPr>
        <w:t>Naturally</w:t>
      </w:r>
      <w:r w:rsidR="003C6D95" w:rsidRPr="00AB154F">
        <w:rPr>
          <w:sz w:val="24"/>
          <w:szCs w:val="24"/>
        </w:rPr>
        <w:t>,</w:t>
      </w:r>
      <w:r w:rsidR="008D19C7" w:rsidRPr="00AB154F">
        <w:rPr>
          <w:sz w:val="24"/>
          <w:szCs w:val="24"/>
        </w:rPr>
        <w:t xml:space="preserve"> </w:t>
      </w:r>
      <w:r w:rsidRPr="00AB154F">
        <w:rPr>
          <w:sz w:val="24"/>
          <w:szCs w:val="24"/>
        </w:rPr>
        <w:t>the s</w:t>
      </w:r>
      <w:r w:rsidR="003C6D95" w:rsidRPr="00AB154F">
        <w:rPr>
          <w:sz w:val="24"/>
          <w:szCs w:val="24"/>
        </w:rPr>
        <w:t>cheme</w:t>
      </w:r>
      <w:r w:rsidRPr="00AB154F">
        <w:rPr>
          <w:sz w:val="24"/>
          <w:szCs w:val="24"/>
        </w:rPr>
        <w:t xml:space="preserve"> has proved </w:t>
      </w:r>
      <w:r w:rsidR="008D19C7" w:rsidRPr="00AB154F">
        <w:rPr>
          <w:sz w:val="24"/>
          <w:szCs w:val="24"/>
        </w:rPr>
        <w:t xml:space="preserve">to be </w:t>
      </w:r>
      <w:r w:rsidRPr="00AB154F">
        <w:rPr>
          <w:sz w:val="24"/>
          <w:szCs w:val="24"/>
        </w:rPr>
        <w:t>extremely popular with parents,</w:t>
      </w:r>
      <w:r w:rsidR="003C6D95" w:rsidRPr="00AB154F">
        <w:rPr>
          <w:sz w:val="24"/>
          <w:szCs w:val="24"/>
        </w:rPr>
        <w:t xml:space="preserve"> </w:t>
      </w:r>
      <w:r w:rsidR="008D19C7" w:rsidRPr="00AB154F">
        <w:rPr>
          <w:sz w:val="24"/>
          <w:szCs w:val="24"/>
        </w:rPr>
        <w:t xml:space="preserve">and I have calculated that </w:t>
      </w:r>
      <w:r w:rsidR="006325B8">
        <w:rPr>
          <w:sz w:val="24"/>
          <w:szCs w:val="24"/>
        </w:rPr>
        <w:t xml:space="preserve">in the last year </w:t>
      </w:r>
      <w:r w:rsidR="003C6D95" w:rsidRPr="00AB154F">
        <w:rPr>
          <w:sz w:val="24"/>
          <w:szCs w:val="24"/>
        </w:rPr>
        <w:t>they will</w:t>
      </w:r>
      <w:r w:rsidR="008D19C7" w:rsidRPr="00AB154F">
        <w:rPr>
          <w:sz w:val="24"/>
          <w:szCs w:val="24"/>
        </w:rPr>
        <w:t xml:space="preserve"> have saved </w:t>
      </w:r>
      <w:r w:rsidR="003C6D95" w:rsidRPr="00AB154F">
        <w:rPr>
          <w:sz w:val="24"/>
          <w:szCs w:val="24"/>
        </w:rPr>
        <w:t xml:space="preserve">a total of at least </w:t>
      </w:r>
      <w:r w:rsidR="008D19C7" w:rsidRPr="00AB154F">
        <w:rPr>
          <w:sz w:val="24"/>
          <w:szCs w:val="24"/>
        </w:rPr>
        <w:t>£18,000 over the</w:t>
      </w:r>
      <w:r w:rsidRPr="00AB154F">
        <w:rPr>
          <w:sz w:val="24"/>
          <w:szCs w:val="24"/>
        </w:rPr>
        <w:t xml:space="preserve"> </w:t>
      </w:r>
      <w:r w:rsidR="00F05AA2" w:rsidRPr="00AB154F">
        <w:rPr>
          <w:sz w:val="24"/>
          <w:szCs w:val="24"/>
        </w:rPr>
        <w:t>cost of buying new</w:t>
      </w:r>
      <w:r w:rsidRPr="00AB154F">
        <w:rPr>
          <w:sz w:val="24"/>
          <w:szCs w:val="24"/>
        </w:rPr>
        <w:t xml:space="preserve">. </w:t>
      </w:r>
      <w:r w:rsidR="005A3D69" w:rsidRPr="00AB154F">
        <w:rPr>
          <w:sz w:val="24"/>
          <w:szCs w:val="24"/>
        </w:rPr>
        <w:t xml:space="preserve">As well as uniform we </w:t>
      </w:r>
      <w:r w:rsidRPr="00AB154F">
        <w:rPr>
          <w:sz w:val="24"/>
          <w:szCs w:val="24"/>
        </w:rPr>
        <w:t xml:space="preserve">also </w:t>
      </w:r>
      <w:r w:rsidR="003C6D95" w:rsidRPr="00AB154F">
        <w:rPr>
          <w:sz w:val="24"/>
          <w:szCs w:val="24"/>
        </w:rPr>
        <w:t>keep</w:t>
      </w:r>
      <w:r w:rsidRPr="00AB154F">
        <w:rPr>
          <w:sz w:val="24"/>
          <w:szCs w:val="24"/>
        </w:rPr>
        <w:t xml:space="preserve"> supplies of coats, shoes, wellies,</w:t>
      </w:r>
      <w:r w:rsidR="005A3D69" w:rsidRPr="00AB154F">
        <w:rPr>
          <w:sz w:val="24"/>
          <w:szCs w:val="24"/>
        </w:rPr>
        <w:t xml:space="preserve"> socks, tights, hats, gloves</w:t>
      </w:r>
      <w:r w:rsidR="006325B8">
        <w:rPr>
          <w:sz w:val="24"/>
          <w:szCs w:val="24"/>
        </w:rPr>
        <w:t xml:space="preserve"> &amp;</w:t>
      </w:r>
      <w:r w:rsidR="00F05AA2" w:rsidRPr="00AB154F">
        <w:rPr>
          <w:sz w:val="24"/>
          <w:szCs w:val="24"/>
        </w:rPr>
        <w:t xml:space="preserve"> sports equipment</w:t>
      </w:r>
      <w:r w:rsidR="003C6D95" w:rsidRPr="00AB154F">
        <w:rPr>
          <w:sz w:val="24"/>
          <w:szCs w:val="24"/>
        </w:rPr>
        <w:t>.</w:t>
      </w:r>
    </w:p>
    <w:p w14:paraId="5BDC5FDC" w14:textId="77777777" w:rsidR="00051F93" w:rsidRPr="00AB154F" w:rsidRDefault="00051F93" w:rsidP="00F8436A">
      <w:pPr>
        <w:rPr>
          <w:sz w:val="24"/>
          <w:szCs w:val="24"/>
        </w:rPr>
      </w:pPr>
    </w:p>
    <w:p w14:paraId="3C9570F4" w14:textId="00A981E3" w:rsidR="00ED71F0" w:rsidRPr="00AB154F" w:rsidRDefault="00F05AA2" w:rsidP="00F8436A">
      <w:pPr>
        <w:rPr>
          <w:sz w:val="24"/>
          <w:szCs w:val="24"/>
        </w:rPr>
      </w:pPr>
      <w:r w:rsidRPr="00AB154F">
        <w:rPr>
          <w:sz w:val="24"/>
          <w:szCs w:val="24"/>
        </w:rPr>
        <w:t xml:space="preserve">We continue to have a steady stream of enquiries for our Lost Property service, </w:t>
      </w:r>
      <w:r w:rsidR="005A3D69" w:rsidRPr="00AB154F">
        <w:rPr>
          <w:sz w:val="24"/>
          <w:szCs w:val="24"/>
        </w:rPr>
        <w:t>although we are sure that it would be more successfu</w:t>
      </w:r>
      <w:r w:rsidRPr="00AB154F">
        <w:rPr>
          <w:sz w:val="24"/>
          <w:szCs w:val="24"/>
        </w:rPr>
        <w:t>l if more people were aware of w</w:t>
      </w:r>
      <w:r w:rsidR="005A3D69" w:rsidRPr="00AB154F">
        <w:rPr>
          <w:sz w:val="24"/>
          <w:szCs w:val="24"/>
        </w:rPr>
        <w:t xml:space="preserve">hat we do. Lost or found </w:t>
      </w:r>
      <w:r w:rsidRPr="00AB154F">
        <w:rPr>
          <w:sz w:val="24"/>
          <w:szCs w:val="24"/>
        </w:rPr>
        <w:t>items are put onto our Facebook</w:t>
      </w:r>
      <w:r w:rsidR="005A3D69" w:rsidRPr="00AB154F">
        <w:rPr>
          <w:sz w:val="24"/>
          <w:szCs w:val="24"/>
        </w:rPr>
        <w:t xml:space="preserve"> page, and sometimes in Alsager Chronicle, and this year we have produced posters with photos of items </w:t>
      </w:r>
      <w:r w:rsidRPr="00AB154F">
        <w:rPr>
          <w:sz w:val="24"/>
          <w:szCs w:val="24"/>
        </w:rPr>
        <w:t>which have been handed in to us</w:t>
      </w:r>
      <w:r w:rsidR="005A3D69" w:rsidRPr="00AB154F">
        <w:rPr>
          <w:sz w:val="24"/>
          <w:szCs w:val="24"/>
        </w:rPr>
        <w:t>.</w:t>
      </w:r>
      <w:r w:rsidRPr="00AB154F">
        <w:rPr>
          <w:sz w:val="24"/>
          <w:szCs w:val="24"/>
        </w:rPr>
        <w:t xml:space="preserve"> It is always a </w:t>
      </w:r>
      <w:r w:rsidR="006325B8">
        <w:rPr>
          <w:sz w:val="24"/>
          <w:szCs w:val="24"/>
        </w:rPr>
        <w:t xml:space="preserve">good </w:t>
      </w:r>
      <w:r w:rsidRPr="00AB154F">
        <w:rPr>
          <w:sz w:val="24"/>
          <w:szCs w:val="24"/>
        </w:rPr>
        <w:t>feeling when someone calls in to claim something, especially when it is of sentimental value.</w:t>
      </w:r>
    </w:p>
    <w:p w14:paraId="068705B8" w14:textId="04F3270F" w:rsidR="00F05AA2" w:rsidRPr="00AB154F" w:rsidRDefault="00F05AA2" w:rsidP="00F8436A">
      <w:pPr>
        <w:rPr>
          <w:sz w:val="24"/>
          <w:szCs w:val="24"/>
        </w:rPr>
      </w:pPr>
    </w:p>
    <w:p w14:paraId="7F2E1B4D" w14:textId="18C702CC" w:rsidR="00F05AA2" w:rsidRPr="00AB154F" w:rsidRDefault="00F05AA2" w:rsidP="00F8436A">
      <w:pPr>
        <w:rPr>
          <w:sz w:val="24"/>
          <w:szCs w:val="24"/>
        </w:rPr>
      </w:pPr>
      <w:r w:rsidRPr="00AB154F">
        <w:rPr>
          <w:sz w:val="24"/>
          <w:szCs w:val="24"/>
        </w:rPr>
        <w:t>In May we took part in Dementia Action Week by producing some bags of useful leaflets, including our own local dementia informat</w:t>
      </w:r>
      <w:r w:rsidR="00830468">
        <w:rPr>
          <w:sz w:val="24"/>
          <w:szCs w:val="24"/>
        </w:rPr>
        <w:t xml:space="preserve">ion sheet, which we offered to </w:t>
      </w:r>
      <w:proofErr w:type="spellStart"/>
      <w:r w:rsidR="00830468">
        <w:rPr>
          <w:sz w:val="24"/>
          <w:szCs w:val="24"/>
        </w:rPr>
        <w:t>C</w:t>
      </w:r>
      <w:r w:rsidRPr="00AB154F">
        <w:rPr>
          <w:sz w:val="24"/>
          <w:szCs w:val="24"/>
        </w:rPr>
        <w:t>arers</w:t>
      </w:r>
      <w:proofErr w:type="spellEnd"/>
      <w:r w:rsidRPr="00AB154F">
        <w:rPr>
          <w:sz w:val="24"/>
          <w:szCs w:val="24"/>
        </w:rPr>
        <w:t>, giving us the opportunity to talk with them about their needs and offer help. We decided to make the bags available all year round, and over 40 bags have been distributed so far.</w:t>
      </w:r>
    </w:p>
    <w:p w14:paraId="23FB30FB" w14:textId="77777777" w:rsidR="00CC61BD" w:rsidRPr="00AB154F" w:rsidRDefault="00CC61BD" w:rsidP="00F8436A">
      <w:pPr>
        <w:rPr>
          <w:sz w:val="24"/>
          <w:szCs w:val="24"/>
        </w:rPr>
      </w:pPr>
    </w:p>
    <w:p w14:paraId="6FD9C1D1" w14:textId="2AE0AA4D" w:rsidR="00CC61BD" w:rsidRPr="00AB154F" w:rsidRDefault="00453729" w:rsidP="00F8436A">
      <w:pPr>
        <w:rPr>
          <w:sz w:val="24"/>
          <w:szCs w:val="24"/>
        </w:rPr>
      </w:pPr>
      <w:r w:rsidRPr="00AB154F">
        <w:rPr>
          <w:sz w:val="24"/>
          <w:szCs w:val="24"/>
        </w:rPr>
        <w:t>Once again this year we were overwhelmed by the response to o</w:t>
      </w:r>
      <w:r w:rsidR="00CC61BD" w:rsidRPr="00AB154F">
        <w:rPr>
          <w:sz w:val="24"/>
          <w:szCs w:val="24"/>
        </w:rPr>
        <w:t>ur Christmas Toy Appeal</w:t>
      </w:r>
      <w:r w:rsidRPr="00AB154F">
        <w:rPr>
          <w:sz w:val="24"/>
          <w:szCs w:val="24"/>
        </w:rPr>
        <w:t xml:space="preserve">. All through the month of December local people kept calling in with donations of new and nearly new toys, which </w:t>
      </w:r>
      <w:r w:rsidR="00830468">
        <w:rPr>
          <w:sz w:val="24"/>
          <w:szCs w:val="24"/>
        </w:rPr>
        <w:t xml:space="preserve">thankfully </w:t>
      </w:r>
      <w:r w:rsidRPr="00AB154F">
        <w:rPr>
          <w:sz w:val="24"/>
          <w:szCs w:val="24"/>
        </w:rPr>
        <w:t xml:space="preserve">we were able to store in the church this year. </w:t>
      </w:r>
      <w:r w:rsidR="00646CC3" w:rsidRPr="00AB154F">
        <w:rPr>
          <w:sz w:val="24"/>
          <w:szCs w:val="24"/>
        </w:rPr>
        <w:t>Several volu</w:t>
      </w:r>
      <w:r w:rsidR="00830468">
        <w:rPr>
          <w:sz w:val="24"/>
          <w:szCs w:val="24"/>
        </w:rPr>
        <w:t xml:space="preserve">nteers from the church and the support </w:t>
      </w:r>
      <w:proofErr w:type="spellStart"/>
      <w:r w:rsidR="00830468">
        <w:rPr>
          <w:sz w:val="24"/>
          <w:szCs w:val="24"/>
        </w:rPr>
        <w:t>c</w:t>
      </w:r>
      <w:r w:rsidR="00646CC3" w:rsidRPr="00AB154F">
        <w:rPr>
          <w:sz w:val="24"/>
          <w:szCs w:val="24"/>
        </w:rPr>
        <w:t>entre</w:t>
      </w:r>
      <w:proofErr w:type="spellEnd"/>
      <w:r w:rsidR="00646CC3" w:rsidRPr="00AB154F">
        <w:rPr>
          <w:sz w:val="24"/>
          <w:szCs w:val="24"/>
        </w:rPr>
        <w:t xml:space="preserve"> spent a rewarding day helping to sort and pack </w:t>
      </w:r>
      <w:r w:rsidRPr="00AB154F">
        <w:rPr>
          <w:sz w:val="24"/>
          <w:szCs w:val="24"/>
        </w:rPr>
        <w:t>566 toys, and over 650 stocking fillers</w:t>
      </w:r>
      <w:r w:rsidR="00646CC3" w:rsidRPr="00AB154F">
        <w:rPr>
          <w:sz w:val="24"/>
          <w:szCs w:val="24"/>
        </w:rPr>
        <w:t>, which were distributed to the parents of 149 children in 71 families who might otherwise have struggled to provide them with gifts.</w:t>
      </w:r>
    </w:p>
    <w:p w14:paraId="48A27D89" w14:textId="6300B487" w:rsidR="00ED71F0" w:rsidRPr="00AB154F" w:rsidRDefault="00ED71F0" w:rsidP="00F8436A">
      <w:pPr>
        <w:rPr>
          <w:sz w:val="24"/>
          <w:szCs w:val="24"/>
        </w:rPr>
      </w:pPr>
    </w:p>
    <w:p w14:paraId="2D1A87B8" w14:textId="20DE7A35" w:rsidR="00F56F27" w:rsidRPr="00AB154F" w:rsidRDefault="00F56F27" w:rsidP="00F8436A">
      <w:pPr>
        <w:rPr>
          <w:sz w:val="24"/>
          <w:szCs w:val="24"/>
        </w:rPr>
      </w:pPr>
      <w:r w:rsidRPr="00AB154F">
        <w:rPr>
          <w:sz w:val="24"/>
          <w:szCs w:val="24"/>
        </w:rPr>
        <w:t>Graham B (and earlier in the year Len) have been called upon several times as part of our Helping Hands Service. This offers vulnerable people help with practical tasks.  This year they have helped put up shelving and curtain fittings, taking broken items to the tip, helping move furniture, and in one case helping a disabled lady with moving home.</w:t>
      </w:r>
    </w:p>
    <w:p w14:paraId="29C448A6" w14:textId="2FB037B2" w:rsidR="00ED71F0" w:rsidRPr="00AB154F" w:rsidRDefault="00ED71F0" w:rsidP="00F8436A">
      <w:pPr>
        <w:rPr>
          <w:sz w:val="24"/>
          <w:szCs w:val="24"/>
        </w:rPr>
      </w:pPr>
    </w:p>
    <w:p w14:paraId="16558780" w14:textId="69ED2EDF" w:rsidR="00557B64" w:rsidRPr="00AB154F" w:rsidRDefault="00557B64" w:rsidP="00F8436A">
      <w:pPr>
        <w:rPr>
          <w:sz w:val="24"/>
          <w:szCs w:val="24"/>
        </w:rPr>
      </w:pPr>
      <w:r w:rsidRPr="00AB154F">
        <w:rPr>
          <w:sz w:val="24"/>
          <w:szCs w:val="24"/>
        </w:rPr>
        <w:t xml:space="preserve">We have increased our use of Facebook this year, as it is a very useful way of getting messages across to a large number of people.  I would like to thank Alyssa for her help with this during the summer months. We now have 737 regular followers, and our messages often reach over 3,000 people.  Our press coverage has also been good, with several articles published in Alsager in Focus and </w:t>
      </w:r>
      <w:r w:rsidR="00830468">
        <w:rPr>
          <w:sz w:val="24"/>
          <w:szCs w:val="24"/>
        </w:rPr>
        <w:t xml:space="preserve">the </w:t>
      </w:r>
      <w:r w:rsidRPr="00AB154F">
        <w:rPr>
          <w:sz w:val="24"/>
          <w:szCs w:val="24"/>
        </w:rPr>
        <w:t>Alsager Chronicle.</w:t>
      </w:r>
    </w:p>
    <w:p w14:paraId="047D0DC4" w14:textId="4C85CD40" w:rsidR="00D81AA4" w:rsidRPr="00AB154F" w:rsidRDefault="00D81AA4" w:rsidP="00F8436A">
      <w:pPr>
        <w:rPr>
          <w:sz w:val="24"/>
          <w:szCs w:val="24"/>
        </w:rPr>
      </w:pPr>
    </w:p>
    <w:p w14:paraId="4420012B" w14:textId="732037DA" w:rsidR="00D81AA4" w:rsidRPr="00AB154F" w:rsidRDefault="00D81AA4" w:rsidP="00F8436A">
      <w:pPr>
        <w:rPr>
          <w:sz w:val="24"/>
          <w:szCs w:val="24"/>
        </w:rPr>
      </w:pPr>
      <w:r w:rsidRPr="00AB154F">
        <w:rPr>
          <w:sz w:val="24"/>
          <w:szCs w:val="24"/>
        </w:rPr>
        <w:t xml:space="preserve">We are </w:t>
      </w:r>
      <w:r w:rsidR="00830468">
        <w:rPr>
          <w:sz w:val="24"/>
          <w:szCs w:val="24"/>
        </w:rPr>
        <w:t xml:space="preserve">very </w:t>
      </w:r>
      <w:r w:rsidRPr="00AB154F">
        <w:rPr>
          <w:sz w:val="24"/>
          <w:szCs w:val="24"/>
        </w:rPr>
        <w:t xml:space="preserve">grateful to Alsager Town Council who once again granted us £1,000 towards our running costs, and to the Satellite Club for their donation of £500.  </w:t>
      </w:r>
    </w:p>
    <w:p w14:paraId="14127C28" w14:textId="2431B804" w:rsidR="00D81AA4" w:rsidRPr="00AB154F" w:rsidRDefault="00D81AA4" w:rsidP="00F8436A">
      <w:pPr>
        <w:rPr>
          <w:sz w:val="24"/>
          <w:szCs w:val="24"/>
        </w:rPr>
      </w:pPr>
    </w:p>
    <w:p w14:paraId="598117D5" w14:textId="2C70166A" w:rsidR="00A558B1" w:rsidRPr="00AB154F" w:rsidRDefault="00A558B1" w:rsidP="00F8436A">
      <w:pPr>
        <w:rPr>
          <w:sz w:val="24"/>
          <w:szCs w:val="24"/>
        </w:rPr>
      </w:pPr>
      <w:r w:rsidRPr="00AB154F">
        <w:rPr>
          <w:sz w:val="24"/>
          <w:szCs w:val="24"/>
        </w:rPr>
        <w:t xml:space="preserve">I </w:t>
      </w:r>
      <w:r w:rsidR="00D81AA4" w:rsidRPr="00AB154F">
        <w:rPr>
          <w:sz w:val="24"/>
          <w:szCs w:val="24"/>
        </w:rPr>
        <w:t>cont</w:t>
      </w:r>
      <w:r w:rsidRPr="00AB154F">
        <w:rPr>
          <w:sz w:val="24"/>
          <w:szCs w:val="24"/>
        </w:rPr>
        <w:t>inue</w:t>
      </w:r>
      <w:r w:rsidR="00D81AA4" w:rsidRPr="00AB154F">
        <w:rPr>
          <w:sz w:val="24"/>
          <w:szCs w:val="24"/>
        </w:rPr>
        <w:t xml:space="preserve"> to manage the project </w:t>
      </w:r>
      <w:r w:rsidRPr="00AB154F">
        <w:rPr>
          <w:sz w:val="24"/>
          <w:szCs w:val="24"/>
        </w:rPr>
        <w:t>on behalf of the church</w:t>
      </w:r>
      <w:r w:rsidR="00D81AA4" w:rsidRPr="00AB154F">
        <w:rPr>
          <w:sz w:val="24"/>
          <w:szCs w:val="24"/>
        </w:rPr>
        <w:t xml:space="preserve"> for an average of three days each week,</w:t>
      </w:r>
      <w:r w:rsidRPr="00AB154F">
        <w:rPr>
          <w:sz w:val="24"/>
          <w:szCs w:val="24"/>
        </w:rPr>
        <w:t xml:space="preserve"> working in the </w:t>
      </w:r>
      <w:r w:rsidR="00830468">
        <w:rPr>
          <w:sz w:val="24"/>
          <w:szCs w:val="24"/>
        </w:rPr>
        <w:t xml:space="preserve">support </w:t>
      </w:r>
      <w:proofErr w:type="spellStart"/>
      <w:r w:rsidRPr="00AB154F">
        <w:rPr>
          <w:sz w:val="24"/>
          <w:szCs w:val="24"/>
        </w:rPr>
        <w:t>centre</w:t>
      </w:r>
      <w:proofErr w:type="spellEnd"/>
      <w:r w:rsidRPr="00AB154F">
        <w:rPr>
          <w:sz w:val="24"/>
          <w:szCs w:val="24"/>
        </w:rPr>
        <w:t xml:space="preserve"> all day on Fridays, and</w:t>
      </w:r>
      <w:r w:rsidR="00D81AA4" w:rsidRPr="00AB154F">
        <w:rPr>
          <w:sz w:val="24"/>
          <w:szCs w:val="24"/>
        </w:rPr>
        <w:t xml:space="preserve"> from home </w:t>
      </w:r>
      <w:r w:rsidRPr="00AB154F">
        <w:rPr>
          <w:sz w:val="24"/>
          <w:szCs w:val="24"/>
        </w:rPr>
        <w:t>on other days. I also attend</w:t>
      </w:r>
      <w:r w:rsidR="00D81AA4" w:rsidRPr="00AB154F">
        <w:rPr>
          <w:sz w:val="24"/>
          <w:szCs w:val="24"/>
        </w:rPr>
        <w:t xml:space="preserve"> </w:t>
      </w:r>
      <w:r w:rsidRPr="00AB154F">
        <w:rPr>
          <w:sz w:val="24"/>
          <w:szCs w:val="24"/>
        </w:rPr>
        <w:t>events and meet</w:t>
      </w:r>
      <w:r w:rsidR="00D81AA4" w:rsidRPr="00AB154F">
        <w:rPr>
          <w:sz w:val="24"/>
          <w:szCs w:val="24"/>
        </w:rPr>
        <w:t xml:space="preserve"> with other organisations to ensure that our volunteers are kept fully informed and up to date</w:t>
      </w:r>
      <w:r w:rsidRPr="00AB154F">
        <w:rPr>
          <w:sz w:val="24"/>
          <w:szCs w:val="24"/>
        </w:rPr>
        <w:t xml:space="preserve"> in all areas.  I spent a huge amount of time in November and December preparing our application for funding to Cheshire East Council’s New Homes Community Fund.  I am pleased to report that we have been granted £30,137, which will enable us to employ a full time Project Development Worker</w:t>
      </w:r>
      <w:r w:rsidR="00410644" w:rsidRPr="00AB154F">
        <w:rPr>
          <w:sz w:val="24"/>
          <w:szCs w:val="24"/>
        </w:rPr>
        <w:t>, who will be responsible for much of the work I have been doing, as well as implementing new services. This post will be initially for one year, but I have already been exploring ways to obtain further funding for subsequent years.</w:t>
      </w:r>
      <w:r w:rsidR="00273EEC" w:rsidRPr="00AB154F">
        <w:rPr>
          <w:sz w:val="24"/>
          <w:szCs w:val="24"/>
        </w:rPr>
        <w:t xml:space="preserve"> I will continue to manage the project on behalf of the church, reducing my workload to just one day per week once we have our new person in post and sufficiently trained.</w:t>
      </w:r>
    </w:p>
    <w:p w14:paraId="7DB2F6EC" w14:textId="55B7B9D6" w:rsidR="00CC61BD" w:rsidRPr="00AB154F" w:rsidRDefault="00CC61BD" w:rsidP="00F8436A">
      <w:pPr>
        <w:rPr>
          <w:sz w:val="24"/>
          <w:szCs w:val="24"/>
        </w:rPr>
      </w:pPr>
    </w:p>
    <w:p w14:paraId="6D1225AD" w14:textId="3E61DE36" w:rsidR="000712A8" w:rsidRPr="00AB154F" w:rsidRDefault="00277C0C" w:rsidP="000712A8">
      <w:pPr>
        <w:rPr>
          <w:sz w:val="24"/>
          <w:szCs w:val="24"/>
        </w:rPr>
      </w:pPr>
      <w:r w:rsidRPr="00AB154F">
        <w:rPr>
          <w:sz w:val="24"/>
          <w:szCs w:val="24"/>
        </w:rPr>
        <w:t xml:space="preserve">When I look back at the </w:t>
      </w:r>
      <w:r w:rsidR="00830468">
        <w:rPr>
          <w:sz w:val="24"/>
          <w:szCs w:val="24"/>
        </w:rPr>
        <w:t>start of the project</w:t>
      </w:r>
      <w:r w:rsidRPr="00AB154F">
        <w:rPr>
          <w:sz w:val="24"/>
          <w:szCs w:val="24"/>
        </w:rPr>
        <w:t xml:space="preserve"> </w:t>
      </w:r>
      <w:r w:rsidR="00830468">
        <w:rPr>
          <w:sz w:val="24"/>
          <w:szCs w:val="24"/>
        </w:rPr>
        <w:t>over 5 years ago, I am amazed at</w:t>
      </w:r>
      <w:r w:rsidRPr="00AB154F">
        <w:rPr>
          <w:sz w:val="24"/>
          <w:szCs w:val="24"/>
        </w:rPr>
        <w:t xml:space="preserve"> what has </w:t>
      </w:r>
      <w:r w:rsidR="00830468">
        <w:rPr>
          <w:sz w:val="24"/>
          <w:szCs w:val="24"/>
        </w:rPr>
        <w:t xml:space="preserve">been </w:t>
      </w:r>
      <w:r w:rsidRPr="00AB154F">
        <w:rPr>
          <w:sz w:val="24"/>
          <w:szCs w:val="24"/>
        </w:rPr>
        <w:t>achieved</w:t>
      </w:r>
      <w:r w:rsidR="00AE48E0" w:rsidRPr="00AB154F">
        <w:rPr>
          <w:sz w:val="24"/>
          <w:szCs w:val="24"/>
        </w:rPr>
        <w:t xml:space="preserve"> by our </w:t>
      </w:r>
      <w:r w:rsidR="00830468">
        <w:rPr>
          <w:sz w:val="24"/>
          <w:szCs w:val="24"/>
        </w:rPr>
        <w:t xml:space="preserve">small </w:t>
      </w:r>
      <w:r w:rsidR="00AE48E0" w:rsidRPr="00AB154F">
        <w:rPr>
          <w:sz w:val="24"/>
          <w:szCs w:val="24"/>
        </w:rPr>
        <w:t>team</w:t>
      </w:r>
      <w:r w:rsidRPr="00AB154F">
        <w:rPr>
          <w:sz w:val="24"/>
          <w:szCs w:val="24"/>
        </w:rPr>
        <w:t xml:space="preserve">.  </w:t>
      </w:r>
      <w:r w:rsidR="00CC61BD" w:rsidRPr="00AB154F">
        <w:rPr>
          <w:sz w:val="24"/>
          <w:szCs w:val="24"/>
        </w:rPr>
        <w:t xml:space="preserve">ACSC is </w:t>
      </w:r>
      <w:r w:rsidRPr="00AB154F">
        <w:rPr>
          <w:sz w:val="24"/>
          <w:szCs w:val="24"/>
        </w:rPr>
        <w:t xml:space="preserve">now </w:t>
      </w:r>
      <w:r w:rsidR="00CC61BD" w:rsidRPr="00AB154F">
        <w:rPr>
          <w:sz w:val="24"/>
          <w:szCs w:val="24"/>
        </w:rPr>
        <w:t>an established and well respected organisation</w:t>
      </w:r>
      <w:r w:rsidR="00AE48E0" w:rsidRPr="00AB154F">
        <w:rPr>
          <w:sz w:val="24"/>
          <w:szCs w:val="24"/>
        </w:rPr>
        <w:t xml:space="preserve"> locally, with an excellent reputation amongst professionals in the Cheshire East area. Our volunteers</w:t>
      </w:r>
      <w:r w:rsidR="00830468">
        <w:rPr>
          <w:sz w:val="24"/>
          <w:szCs w:val="24"/>
        </w:rPr>
        <w:t xml:space="preserve"> are well thought of by many</w:t>
      </w:r>
      <w:r w:rsidR="00AE48E0" w:rsidRPr="00AB154F">
        <w:rPr>
          <w:sz w:val="24"/>
          <w:szCs w:val="24"/>
        </w:rPr>
        <w:t xml:space="preserve"> clients who have benefited from their compassion and expertise. I would like to thank everyone for their </w:t>
      </w:r>
      <w:r w:rsidR="00830468">
        <w:rPr>
          <w:sz w:val="24"/>
          <w:szCs w:val="24"/>
        </w:rPr>
        <w:t>contribution to this vital work, and look forward to extending our work in the future.</w:t>
      </w:r>
    </w:p>
    <w:p w14:paraId="01EC1A38" w14:textId="77777777" w:rsidR="000712A8" w:rsidRPr="00AB154F" w:rsidRDefault="000712A8" w:rsidP="000712A8">
      <w:pPr>
        <w:rPr>
          <w:color w:val="FF0000"/>
          <w:sz w:val="24"/>
          <w:szCs w:val="24"/>
        </w:rPr>
      </w:pPr>
    </w:p>
    <w:p w14:paraId="1A2CDCAB" w14:textId="77777777" w:rsidR="000712A8" w:rsidRPr="00AB154F" w:rsidRDefault="000712A8" w:rsidP="000712A8">
      <w:pPr>
        <w:rPr>
          <w:color w:val="FF0000"/>
          <w:sz w:val="24"/>
          <w:szCs w:val="24"/>
        </w:rPr>
      </w:pPr>
    </w:p>
    <w:p w14:paraId="25A06D0F" w14:textId="0B888DA1" w:rsidR="000712A8" w:rsidRPr="00AB154F" w:rsidRDefault="00AE48E0" w:rsidP="000712A8">
      <w:pPr>
        <w:rPr>
          <w:sz w:val="24"/>
          <w:szCs w:val="24"/>
        </w:rPr>
      </w:pPr>
      <w:r w:rsidRPr="00AB154F">
        <w:rPr>
          <w:sz w:val="24"/>
          <w:szCs w:val="24"/>
        </w:rPr>
        <w:t>L</w:t>
      </w:r>
      <w:r w:rsidR="00410644" w:rsidRPr="00AB154F">
        <w:rPr>
          <w:sz w:val="24"/>
          <w:szCs w:val="24"/>
        </w:rPr>
        <w:t>iz Pinkney</w:t>
      </w:r>
      <w:r w:rsidR="00830468">
        <w:rPr>
          <w:sz w:val="24"/>
          <w:szCs w:val="24"/>
        </w:rPr>
        <w:t>,</w:t>
      </w:r>
      <w:r w:rsidR="00410644" w:rsidRPr="00AB154F">
        <w:rPr>
          <w:sz w:val="24"/>
          <w:szCs w:val="24"/>
        </w:rPr>
        <w:t xml:space="preserve"> </w:t>
      </w:r>
      <w:r w:rsidR="00830468">
        <w:rPr>
          <w:sz w:val="24"/>
          <w:szCs w:val="24"/>
        </w:rPr>
        <w:t>Manager</w:t>
      </w:r>
      <w:r w:rsidR="00410644" w:rsidRPr="00AB154F">
        <w:rPr>
          <w:sz w:val="24"/>
          <w:szCs w:val="24"/>
        </w:rPr>
        <w:t xml:space="preserve">    March 2019</w:t>
      </w:r>
    </w:p>
    <w:p w14:paraId="16849CC9" w14:textId="5EBF14F8" w:rsidR="000712A8" w:rsidRDefault="000712A8" w:rsidP="000712A8">
      <w:pPr>
        <w:rPr>
          <w:color w:val="FF0000"/>
        </w:rPr>
      </w:pPr>
    </w:p>
    <w:p w14:paraId="63944D53" w14:textId="77777777" w:rsidR="00AE48E0" w:rsidRPr="00582E25" w:rsidRDefault="00AE48E0" w:rsidP="000712A8">
      <w:pPr>
        <w:rPr>
          <w:color w:val="FF0000"/>
        </w:rPr>
      </w:pPr>
    </w:p>
    <w:p w14:paraId="4ACBC60C" w14:textId="77777777" w:rsidR="00D57452" w:rsidRPr="00582E25" w:rsidRDefault="00D57452" w:rsidP="000712A8">
      <w:pPr>
        <w:rPr>
          <w:color w:val="FF0000"/>
        </w:rPr>
      </w:pPr>
    </w:p>
    <w:p w14:paraId="787F97AB" w14:textId="77777777" w:rsidR="000712A8" w:rsidRPr="00FE63F3" w:rsidRDefault="000712A8" w:rsidP="000712A8">
      <w:pPr>
        <w:rPr>
          <w:b/>
          <w:sz w:val="24"/>
          <w:szCs w:val="24"/>
          <w:u w:val="single"/>
        </w:rPr>
      </w:pPr>
      <w:r w:rsidRPr="00FE63F3">
        <w:rPr>
          <w:b/>
          <w:sz w:val="24"/>
          <w:szCs w:val="24"/>
          <w:u w:val="single"/>
        </w:rPr>
        <w:t>From our Comments Box</w:t>
      </w:r>
    </w:p>
    <w:p w14:paraId="51EA745B" w14:textId="77777777" w:rsidR="000712A8" w:rsidRPr="00FE63F3" w:rsidRDefault="000712A8" w:rsidP="000712A8">
      <w:pPr>
        <w:rPr>
          <w:sz w:val="24"/>
          <w:szCs w:val="24"/>
          <w:u w:val="single"/>
        </w:rPr>
      </w:pPr>
    </w:p>
    <w:p w14:paraId="6A0FDCD2" w14:textId="6705B4F0" w:rsidR="000712A8" w:rsidRPr="00FE63F3" w:rsidRDefault="00582E25" w:rsidP="000712A8">
      <w:pPr>
        <w:rPr>
          <w:i/>
          <w:sz w:val="24"/>
          <w:szCs w:val="24"/>
        </w:rPr>
      </w:pPr>
      <w:r w:rsidRPr="00FE63F3">
        <w:rPr>
          <w:i/>
          <w:sz w:val="24"/>
          <w:szCs w:val="24"/>
        </w:rPr>
        <w:t>I came to ACSC with a problem which was really worrying me. Within t</w:t>
      </w:r>
      <w:r w:rsidR="00614F5D" w:rsidRPr="00FE63F3">
        <w:rPr>
          <w:i/>
          <w:sz w:val="24"/>
          <w:szCs w:val="24"/>
        </w:rPr>
        <w:t>e</w:t>
      </w:r>
      <w:r w:rsidRPr="00FE63F3">
        <w:rPr>
          <w:i/>
          <w:sz w:val="24"/>
          <w:szCs w:val="24"/>
        </w:rPr>
        <w:t>n minutes the gentleman on duty has sorted it out and I couldn’t thank him enough.   Mrs S.B.</w:t>
      </w:r>
    </w:p>
    <w:p w14:paraId="7389030C" w14:textId="6A46CDD5" w:rsidR="00582E25" w:rsidRPr="00FE63F3" w:rsidRDefault="00582E25" w:rsidP="000712A8">
      <w:pPr>
        <w:rPr>
          <w:i/>
          <w:sz w:val="24"/>
          <w:szCs w:val="24"/>
        </w:rPr>
      </w:pPr>
    </w:p>
    <w:p w14:paraId="39534291" w14:textId="302928BE" w:rsidR="00582E25" w:rsidRPr="00FE63F3" w:rsidRDefault="00410644" w:rsidP="00410644">
      <w:pPr>
        <w:rPr>
          <w:rFonts w:ascii="Calibri" w:eastAsiaTheme="minorHAnsi" w:hAnsi="Calibri" w:cs="Calibri"/>
          <w:sz w:val="24"/>
          <w:szCs w:val="24"/>
        </w:rPr>
      </w:pPr>
      <w:r w:rsidRPr="00FE63F3">
        <w:rPr>
          <w:sz w:val="24"/>
          <w:szCs w:val="24"/>
        </w:rPr>
        <w:t xml:space="preserve">Thank you so much for all your help.  It has really been a huge relief for me.  </w:t>
      </w:r>
      <w:r w:rsidR="00830468" w:rsidRPr="00FE63F3">
        <w:rPr>
          <w:sz w:val="24"/>
          <w:szCs w:val="24"/>
        </w:rPr>
        <w:t>Absolutely fantastic! It</w:t>
      </w:r>
      <w:r w:rsidRPr="00FE63F3">
        <w:rPr>
          <w:sz w:val="24"/>
          <w:szCs w:val="24"/>
        </w:rPr>
        <w:t xml:space="preserve"> has lifted a huge weight off my shoulders.  I could not have done it without you.  I really cannot thank you enough.</w:t>
      </w:r>
      <w:r w:rsidR="00FE63F3">
        <w:rPr>
          <w:rFonts w:ascii="Calibri" w:eastAsiaTheme="minorHAnsi" w:hAnsi="Calibri" w:cs="Calibri"/>
          <w:sz w:val="24"/>
          <w:szCs w:val="24"/>
        </w:rPr>
        <w:t xml:space="preserve"> </w:t>
      </w:r>
      <w:r w:rsidR="00FE63F3" w:rsidRPr="00FE63F3">
        <w:rPr>
          <w:sz w:val="24"/>
          <w:szCs w:val="24"/>
        </w:rPr>
        <w:t>Your help</w:t>
      </w:r>
      <w:r w:rsidR="00582E25" w:rsidRPr="00FE63F3">
        <w:rPr>
          <w:sz w:val="24"/>
          <w:szCs w:val="24"/>
        </w:rPr>
        <w:t xml:space="preserve"> has been a lifesaver!  J R-W.</w:t>
      </w:r>
    </w:p>
    <w:p w14:paraId="5E9DD6DA" w14:textId="68484415" w:rsidR="00582E25" w:rsidRPr="00FE63F3" w:rsidRDefault="00582E25" w:rsidP="000712A8">
      <w:pPr>
        <w:rPr>
          <w:i/>
          <w:sz w:val="24"/>
          <w:szCs w:val="24"/>
        </w:rPr>
      </w:pPr>
    </w:p>
    <w:p w14:paraId="3768C022" w14:textId="255999C7" w:rsidR="00582E25" w:rsidRPr="00FE63F3" w:rsidRDefault="00582E25" w:rsidP="000712A8">
      <w:pPr>
        <w:rPr>
          <w:i/>
          <w:sz w:val="24"/>
          <w:szCs w:val="24"/>
        </w:rPr>
      </w:pPr>
      <w:r w:rsidRPr="00FE63F3">
        <w:rPr>
          <w:i/>
          <w:sz w:val="24"/>
          <w:szCs w:val="24"/>
        </w:rPr>
        <w:t xml:space="preserve">I have received so much help and support from all the team at the </w:t>
      </w:r>
      <w:proofErr w:type="spellStart"/>
      <w:r w:rsidRPr="00FE63F3">
        <w:rPr>
          <w:i/>
          <w:sz w:val="24"/>
          <w:szCs w:val="24"/>
        </w:rPr>
        <w:t>centre</w:t>
      </w:r>
      <w:proofErr w:type="spellEnd"/>
      <w:r w:rsidRPr="00FE63F3">
        <w:rPr>
          <w:i/>
          <w:sz w:val="24"/>
          <w:szCs w:val="24"/>
        </w:rPr>
        <w:t>.  They have all been so helpful and always been kind and lovely.  I wouldn’t have managed without all their help this year. Fantastic, wonderful people.</w:t>
      </w:r>
      <w:r w:rsidR="00614F5D" w:rsidRPr="00FE63F3">
        <w:rPr>
          <w:i/>
          <w:sz w:val="24"/>
          <w:szCs w:val="24"/>
        </w:rPr>
        <w:t xml:space="preserve"> Anon.</w:t>
      </w:r>
    </w:p>
    <w:p w14:paraId="796D228F" w14:textId="6AD3BBC9" w:rsidR="00614F5D" w:rsidRPr="00FE63F3" w:rsidRDefault="00614F5D" w:rsidP="000712A8">
      <w:pPr>
        <w:rPr>
          <w:i/>
          <w:sz w:val="24"/>
          <w:szCs w:val="24"/>
        </w:rPr>
      </w:pPr>
    </w:p>
    <w:p w14:paraId="57D80754" w14:textId="5D693CF5" w:rsidR="00614F5D" w:rsidRPr="00FE63F3" w:rsidRDefault="00614F5D" w:rsidP="000712A8">
      <w:pPr>
        <w:rPr>
          <w:sz w:val="24"/>
          <w:szCs w:val="24"/>
        </w:rPr>
      </w:pPr>
      <w:r w:rsidRPr="00FE63F3">
        <w:rPr>
          <w:sz w:val="24"/>
          <w:szCs w:val="24"/>
        </w:rPr>
        <w:t>They’ve done a great job!  G.B.</w:t>
      </w:r>
    </w:p>
    <w:p w14:paraId="133004DB" w14:textId="77777777" w:rsidR="00614F5D" w:rsidRPr="00FE63F3" w:rsidRDefault="00614F5D" w:rsidP="000712A8">
      <w:pPr>
        <w:rPr>
          <w:i/>
          <w:sz w:val="24"/>
          <w:szCs w:val="24"/>
        </w:rPr>
      </w:pPr>
    </w:p>
    <w:p w14:paraId="004EB86C" w14:textId="2432991C" w:rsidR="00614F5D" w:rsidRPr="00FE63F3" w:rsidRDefault="00614F5D" w:rsidP="000712A8">
      <w:pPr>
        <w:rPr>
          <w:i/>
          <w:sz w:val="24"/>
          <w:szCs w:val="24"/>
        </w:rPr>
      </w:pPr>
      <w:r w:rsidRPr="00FE63F3">
        <w:rPr>
          <w:i/>
          <w:sz w:val="24"/>
          <w:szCs w:val="24"/>
        </w:rPr>
        <w:t>Many thanks for all your help in completing the Attendance Allowance form</w:t>
      </w:r>
      <w:r w:rsidR="00FE63F3">
        <w:rPr>
          <w:i/>
          <w:sz w:val="24"/>
          <w:szCs w:val="24"/>
        </w:rPr>
        <w:t xml:space="preserve">. </w:t>
      </w:r>
      <w:r w:rsidRPr="00FE63F3">
        <w:rPr>
          <w:i/>
          <w:sz w:val="24"/>
          <w:szCs w:val="24"/>
        </w:rPr>
        <w:t xml:space="preserve"> E.O.</w:t>
      </w:r>
    </w:p>
    <w:p w14:paraId="435DD8B6" w14:textId="024F9AE2" w:rsidR="00614F5D" w:rsidRPr="00FE63F3" w:rsidRDefault="00614F5D" w:rsidP="000712A8">
      <w:pPr>
        <w:rPr>
          <w:i/>
          <w:sz w:val="24"/>
          <w:szCs w:val="24"/>
        </w:rPr>
      </w:pPr>
    </w:p>
    <w:p w14:paraId="42F57EA2" w14:textId="29545D5E" w:rsidR="00614F5D" w:rsidRPr="00FE63F3" w:rsidRDefault="00614F5D" w:rsidP="000712A8">
      <w:pPr>
        <w:rPr>
          <w:sz w:val="24"/>
          <w:szCs w:val="24"/>
        </w:rPr>
      </w:pPr>
      <w:r w:rsidRPr="00FE63F3">
        <w:rPr>
          <w:sz w:val="24"/>
          <w:szCs w:val="24"/>
        </w:rPr>
        <w:t>You all formed an integral part of getting a roof over my head, obtaining benefits and food to eat, not to mention the medical assistance and emotional support.  I cannot thank you enough for all you have done for me, a total stranger. You have all been so kind and more than that, your quick thinking and quick actions to assist me were amazing.  I.P.</w:t>
      </w:r>
    </w:p>
    <w:p w14:paraId="248EBB3D" w14:textId="12B1CFB5" w:rsidR="00614F5D" w:rsidRPr="00FE63F3" w:rsidRDefault="00614F5D" w:rsidP="000712A8">
      <w:pPr>
        <w:rPr>
          <w:i/>
          <w:sz w:val="24"/>
          <w:szCs w:val="24"/>
        </w:rPr>
      </w:pPr>
    </w:p>
    <w:p w14:paraId="7D975BDF" w14:textId="04DEF2BC" w:rsidR="000712A8" w:rsidRPr="00FE63F3" w:rsidRDefault="00614F5D" w:rsidP="00AE48E0">
      <w:pPr>
        <w:rPr>
          <w:i/>
          <w:sz w:val="24"/>
          <w:szCs w:val="24"/>
        </w:rPr>
      </w:pPr>
      <w:r w:rsidRPr="00FE63F3">
        <w:rPr>
          <w:i/>
          <w:sz w:val="24"/>
          <w:szCs w:val="24"/>
        </w:rPr>
        <w:t xml:space="preserve">Just to say thank you for helping me to fill in the forms for the night allowance and for phoning the pensions office when I hadn’t heard anything.  It is </w:t>
      </w:r>
      <w:r w:rsidR="00F8436A" w:rsidRPr="00FE63F3">
        <w:rPr>
          <w:i/>
          <w:sz w:val="24"/>
          <w:szCs w:val="24"/>
        </w:rPr>
        <w:t>all settled now and I could no</w:t>
      </w:r>
      <w:r w:rsidRPr="00FE63F3">
        <w:rPr>
          <w:i/>
          <w:sz w:val="24"/>
          <w:szCs w:val="24"/>
        </w:rPr>
        <w:t xml:space="preserve">t have managed without your help. </w:t>
      </w:r>
      <w:r w:rsidR="00AE48E0" w:rsidRPr="00FE63F3">
        <w:rPr>
          <w:i/>
          <w:sz w:val="24"/>
          <w:szCs w:val="24"/>
        </w:rPr>
        <w:t>Anon</w:t>
      </w:r>
      <w:r w:rsidR="00AB154F" w:rsidRPr="00FE63F3">
        <w:rPr>
          <w:i/>
          <w:sz w:val="24"/>
          <w:szCs w:val="24"/>
        </w:rPr>
        <w:t>.</w:t>
      </w:r>
    </w:p>
    <w:p w14:paraId="1DEE9D29" w14:textId="660FF034" w:rsidR="00AE48E0" w:rsidRDefault="00AE48E0" w:rsidP="00AE48E0">
      <w:pPr>
        <w:rPr>
          <w:i/>
          <w:sz w:val="24"/>
          <w:szCs w:val="24"/>
        </w:rPr>
      </w:pPr>
    </w:p>
    <w:p w14:paraId="0C7EF195" w14:textId="5E8DD125" w:rsidR="00AE48E0" w:rsidRPr="000D126D" w:rsidRDefault="000D126D" w:rsidP="000D126D">
      <w:pPr>
        <w:jc w:val="center"/>
        <w:rPr>
          <w:sz w:val="24"/>
          <w:szCs w:val="24"/>
        </w:rPr>
      </w:pPr>
      <w:r w:rsidRPr="000D126D">
        <w:rPr>
          <w:sz w:val="24"/>
          <w:szCs w:val="24"/>
        </w:rPr>
        <w:t>------------------------------------------------------------</w:t>
      </w:r>
    </w:p>
    <w:p w14:paraId="3ABF1978" w14:textId="0A7F7103" w:rsidR="00AE48E0" w:rsidRPr="00582E25" w:rsidRDefault="00AE48E0" w:rsidP="00FE63F3">
      <w:pPr>
        <w:spacing w:before="97" w:line="264" w:lineRule="auto"/>
        <w:ind w:left="834" w:right="526"/>
        <w:jc w:val="center"/>
        <w:rPr>
          <w:rFonts w:ascii="Verdana"/>
          <w:sz w:val="26"/>
        </w:rPr>
      </w:pPr>
      <w:r w:rsidRPr="00582E25">
        <w:rPr>
          <w:rFonts w:ascii="Arial"/>
          <w:b/>
          <w:w w:val="105"/>
          <w:sz w:val="28"/>
        </w:rPr>
        <w:t>Alsager</w:t>
      </w:r>
      <w:r w:rsidRPr="00582E25">
        <w:rPr>
          <w:rFonts w:ascii="Arial"/>
          <w:b/>
          <w:spacing w:val="-22"/>
          <w:w w:val="105"/>
          <w:sz w:val="28"/>
        </w:rPr>
        <w:t xml:space="preserve"> </w:t>
      </w:r>
      <w:r w:rsidRPr="00582E25">
        <w:rPr>
          <w:rFonts w:ascii="Arial"/>
          <w:b/>
          <w:w w:val="105"/>
          <w:sz w:val="28"/>
        </w:rPr>
        <w:t>Community</w:t>
      </w:r>
      <w:r w:rsidRPr="00582E25">
        <w:rPr>
          <w:rFonts w:ascii="Arial"/>
          <w:b/>
          <w:spacing w:val="-21"/>
          <w:w w:val="105"/>
          <w:sz w:val="28"/>
        </w:rPr>
        <w:t xml:space="preserve"> </w:t>
      </w:r>
      <w:r w:rsidRPr="00582E25">
        <w:rPr>
          <w:rFonts w:ascii="Arial"/>
          <w:b/>
          <w:w w:val="105"/>
          <w:sz w:val="28"/>
        </w:rPr>
        <w:t>Support</w:t>
      </w:r>
      <w:r w:rsidRPr="00582E25">
        <w:rPr>
          <w:rFonts w:ascii="Arial"/>
          <w:b/>
          <w:spacing w:val="-20"/>
          <w:w w:val="105"/>
          <w:sz w:val="28"/>
        </w:rPr>
        <w:t xml:space="preserve"> </w:t>
      </w:r>
      <w:r w:rsidRPr="00582E25">
        <w:rPr>
          <w:rFonts w:ascii="Arial"/>
          <w:b/>
          <w:w w:val="105"/>
          <w:sz w:val="28"/>
        </w:rPr>
        <w:t>Centre</w:t>
      </w:r>
      <w:r w:rsidRPr="00582E25">
        <w:rPr>
          <w:rFonts w:ascii="Arial"/>
          <w:b/>
          <w:spacing w:val="-20"/>
          <w:w w:val="105"/>
          <w:sz w:val="28"/>
        </w:rPr>
        <w:t xml:space="preserve"> </w:t>
      </w:r>
      <w:r w:rsidRPr="00582E25">
        <w:rPr>
          <w:rFonts w:ascii="Arial"/>
          <w:b/>
          <w:w w:val="105"/>
          <w:sz w:val="28"/>
        </w:rPr>
        <w:t>provides</w:t>
      </w:r>
      <w:r w:rsidRPr="00582E25">
        <w:rPr>
          <w:rFonts w:ascii="Arial"/>
          <w:b/>
          <w:spacing w:val="-22"/>
          <w:w w:val="105"/>
          <w:sz w:val="28"/>
        </w:rPr>
        <w:t xml:space="preserve"> </w:t>
      </w:r>
      <w:r w:rsidRPr="00582E25">
        <w:rPr>
          <w:rFonts w:ascii="Arial"/>
          <w:b/>
          <w:w w:val="105"/>
          <w:sz w:val="28"/>
        </w:rPr>
        <w:t>a</w:t>
      </w:r>
      <w:r w:rsidRPr="00582E25">
        <w:rPr>
          <w:rFonts w:ascii="Arial"/>
          <w:b/>
          <w:spacing w:val="-22"/>
          <w:w w:val="105"/>
          <w:sz w:val="28"/>
        </w:rPr>
        <w:t xml:space="preserve"> </w:t>
      </w:r>
      <w:r w:rsidRPr="00582E25">
        <w:rPr>
          <w:rFonts w:ascii="Arial"/>
          <w:b/>
          <w:w w:val="105"/>
          <w:sz w:val="28"/>
        </w:rPr>
        <w:t>free,</w:t>
      </w:r>
      <w:r w:rsidRPr="00582E25">
        <w:rPr>
          <w:rFonts w:ascii="Arial"/>
          <w:b/>
          <w:spacing w:val="-22"/>
          <w:w w:val="105"/>
          <w:sz w:val="28"/>
        </w:rPr>
        <w:t xml:space="preserve"> </w:t>
      </w:r>
      <w:r w:rsidRPr="00582E25">
        <w:rPr>
          <w:rFonts w:ascii="Arial"/>
          <w:b/>
          <w:w w:val="105"/>
          <w:sz w:val="28"/>
        </w:rPr>
        <w:t xml:space="preserve">confidential </w:t>
      </w:r>
      <w:r w:rsidRPr="00582E25">
        <w:rPr>
          <w:rFonts w:ascii="Arial"/>
          <w:b/>
          <w:w w:val="110"/>
          <w:sz w:val="28"/>
        </w:rPr>
        <w:t>service</w:t>
      </w:r>
      <w:r w:rsidRPr="00582E25">
        <w:rPr>
          <w:rFonts w:ascii="Arial"/>
          <w:b/>
          <w:spacing w:val="-50"/>
          <w:w w:val="110"/>
          <w:sz w:val="28"/>
        </w:rPr>
        <w:t xml:space="preserve"> </w:t>
      </w:r>
      <w:r w:rsidRPr="00582E25">
        <w:rPr>
          <w:rFonts w:ascii="Arial"/>
          <w:b/>
          <w:w w:val="110"/>
          <w:sz w:val="28"/>
        </w:rPr>
        <w:t>for</w:t>
      </w:r>
      <w:r w:rsidRPr="00582E25">
        <w:rPr>
          <w:rFonts w:ascii="Arial"/>
          <w:b/>
          <w:spacing w:val="-50"/>
          <w:w w:val="110"/>
          <w:sz w:val="28"/>
        </w:rPr>
        <w:t xml:space="preserve"> </w:t>
      </w:r>
      <w:r w:rsidRPr="00582E25">
        <w:rPr>
          <w:rFonts w:ascii="Arial"/>
          <w:b/>
          <w:w w:val="110"/>
          <w:sz w:val="28"/>
        </w:rPr>
        <w:t>people</w:t>
      </w:r>
      <w:r w:rsidR="00FE63F3">
        <w:rPr>
          <w:rFonts w:ascii="Arial"/>
          <w:b/>
          <w:w w:val="110"/>
          <w:sz w:val="28"/>
        </w:rPr>
        <w:t xml:space="preserve"> </w:t>
      </w:r>
      <w:proofErr w:type="gramStart"/>
      <w:r w:rsidRPr="00582E25">
        <w:rPr>
          <w:rFonts w:ascii="Arial"/>
          <w:b/>
          <w:w w:val="110"/>
          <w:sz w:val="28"/>
        </w:rPr>
        <w:t>in</w:t>
      </w:r>
      <w:r w:rsidRPr="00582E25">
        <w:rPr>
          <w:rFonts w:ascii="Arial"/>
          <w:b/>
          <w:spacing w:val="-50"/>
          <w:w w:val="110"/>
          <w:sz w:val="28"/>
        </w:rPr>
        <w:t xml:space="preserve"> </w:t>
      </w:r>
      <w:r w:rsidR="00FE63F3">
        <w:rPr>
          <w:rFonts w:ascii="Arial"/>
          <w:b/>
          <w:spacing w:val="-50"/>
          <w:w w:val="110"/>
          <w:sz w:val="28"/>
        </w:rPr>
        <w:t xml:space="preserve"> </w:t>
      </w:r>
      <w:r w:rsidRPr="00582E25">
        <w:rPr>
          <w:rFonts w:ascii="Arial"/>
          <w:b/>
          <w:w w:val="110"/>
          <w:sz w:val="28"/>
        </w:rPr>
        <w:t>any</w:t>
      </w:r>
      <w:proofErr w:type="gramEnd"/>
      <w:r w:rsidR="00FE63F3">
        <w:rPr>
          <w:rFonts w:ascii="Arial"/>
          <w:b/>
          <w:spacing w:val="-50"/>
          <w:w w:val="110"/>
          <w:sz w:val="28"/>
        </w:rPr>
        <w:t xml:space="preserve"> </w:t>
      </w:r>
      <w:r w:rsidRPr="00582E25">
        <w:rPr>
          <w:rFonts w:ascii="Arial"/>
          <w:b/>
          <w:w w:val="110"/>
          <w:sz w:val="28"/>
        </w:rPr>
        <w:t>kind</w:t>
      </w:r>
      <w:r w:rsidRPr="00582E25">
        <w:rPr>
          <w:rFonts w:ascii="Arial"/>
          <w:b/>
          <w:spacing w:val="-50"/>
          <w:w w:val="110"/>
          <w:sz w:val="28"/>
        </w:rPr>
        <w:t xml:space="preserve"> </w:t>
      </w:r>
      <w:r w:rsidRPr="00582E25">
        <w:rPr>
          <w:rFonts w:ascii="Arial"/>
          <w:b/>
          <w:w w:val="110"/>
          <w:sz w:val="28"/>
        </w:rPr>
        <w:t>of</w:t>
      </w:r>
      <w:r w:rsidRPr="00582E25">
        <w:rPr>
          <w:rFonts w:ascii="Arial"/>
          <w:b/>
          <w:spacing w:val="-50"/>
          <w:w w:val="110"/>
          <w:sz w:val="28"/>
        </w:rPr>
        <w:t xml:space="preserve"> </w:t>
      </w:r>
      <w:r w:rsidR="00FE63F3">
        <w:rPr>
          <w:rFonts w:ascii="Arial"/>
          <w:b/>
          <w:spacing w:val="-50"/>
          <w:w w:val="110"/>
          <w:sz w:val="28"/>
        </w:rPr>
        <w:t xml:space="preserve"> </w:t>
      </w:r>
      <w:r w:rsidRPr="00582E25">
        <w:rPr>
          <w:rFonts w:ascii="Arial"/>
          <w:b/>
          <w:w w:val="110"/>
          <w:sz w:val="28"/>
        </w:rPr>
        <w:t>need</w:t>
      </w:r>
      <w:r w:rsidR="00FE63F3">
        <w:rPr>
          <w:rFonts w:ascii="Arial"/>
          <w:b/>
          <w:w w:val="110"/>
          <w:sz w:val="28"/>
        </w:rPr>
        <w:t xml:space="preserve"> </w:t>
      </w:r>
      <w:r w:rsidRPr="00582E25">
        <w:rPr>
          <w:rFonts w:ascii="Arial"/>
          <w:b/>
          <w:spacing w:val="-50"/>
          <w:w w:val="110"/>
          <w:sz w:val="28"/>
        </w:rPr>
        <w:t xml:space="preserve"> </w:t>
      </w:r>
      <w:r w:rsidRPr="00582E25">
        <w:rPr>
          <w:rFonts w:ascii="Arial"/>
          <w:b/>
          <w:w w:val="110"/>
          <w:sz w:val="28"/>
        </w:rPr>
        <w:t>in</w:t>
      </w:r>
      <w:r w:rsidRPr="00582E25">
        <w:rPr>
          <w:rFonts w:ascii="Arial"/>
          <w:b/>
          <w:spacing w:val="-50"/>
          <w:w w:val="110"/>
          <w:sz w:val="28"/>
        </w:rPr>
        <w:t xml:space="preserve"> </w:t>
      </w:r>
      <w:r w:rsidR="00FE63F3">
        <w:rPr>
          <w:rFonts w:ascii="Arial"/>
          <w:b/>
          <w:spacing w:val="-50"/>
          <w:w w:val="110"/>
          <w:sz w:val="28"/>
        </w:rPr>
        <w:t xml:space="preserve"> </w:t>
      </w:r>
      <w:r w:rsidRPr="00582E25">
        <w:rPr>
          <w:rFonts w:ascii="Arial"/>
          <w:b/>
          <w:w w:val="110"/>
          <w:sz w:val="28"/>
        </w:rPr>
        <w:t>Alsager</w:t>
      </w:r>
      <w:r w:rsidRPr="00582E25">
        <w:rPr>
          <w:rFonts w:ascii="Arial"/>
          <w:b/>
          <w:spacing w:val="-50"/>
          <w:w w:val="110"/>
          <w:sz w:val="28"/>
        </w:rPr>
        <w:t xml:space="preserve"> </w:t>
      </w:r>
      <w:r w:rsidRPr="00582E25">
        <w:rPr>
          <w:rFonts w:ascii="Arial"/>
          <w:b/>
          <w:w w:val="110"/>
          <w:sz w:val="28"/>
        </w:rPr>
        <w:t>and surrounding</w:t>
      </w:r>
      <w:r w:rsidRPr="00582E25">
        <w:rPr>
          <w:rFonts w:ascii="Arial"/>
          <w:b/>
          <w:spacing w:val="-60"/>
          <w:w w:val="110"/>
          <w:sz w:val="28"/>
        </w:rPr>
        <w:t xml:space="preserve"> </w:t>
      </w:r>
      <w:r w:rsidRPr="00582E25">
        <w:rPr>
          <w:rFonts w:ascii="Arial"/>
          <w:b/>
          <w:w w:val="110"/>
          <w:sz w:val="28"/>
        </w:rPr>
        <w:t>areas</w:t>
      </w:r>
      <w:r w:rsidRPr="00582E25">
        <w:rPr>
          <w:rFonts w:ascii="Verdana"/>
          <w:w w:val="110"/>
          <w:sz w:val="28"/>
        </w:rPr>
        <w:t>.</w:t>
      </w:r>
      <w:r w:rsidRPr="00582E25">
        <w:rPr>
          <w:rFonts w:ascii="Verdana"/>
          <w:spacing w:val="-83"/>
          <w:w w:val="110"/>
          <w:sz w:val="28"/>
        </w:rPr>
        <w:t xml:space="preserve"> </w:t>
      </w:r>
      <w:r w:rsidRPr="00582E25">
        <w:rPr>
          <w:rFonts w:ascii="Arial"/>
          <w:b/>
          <w:w w:val="110"/>
          <w:sz w:val="28"/>
        </w:rPr>
        <w:t>The</w:t>
      </w:r>
      <w:r w:rsidR="00FE63F3">
        <w:rPr>
          <w:rFonts w:ascii="Arial"/>
          <w:b/>
          <w:w w:val="110"/>
          <w:sz w:val="28"/>
        </w:rPr>
        <w:t xml:space="preserve"> </w:t>
      </w:r>
      <w:proofErr w:type="gramStart"/>
      <w:r w:rsidR="00FE63F3">
        <w:rPr>
          <w:rFonts w:ascii="Arial"/>
          <w:b/>
          <w:w w:val="110"/>
          <w:sz w:val="28"/>
        </w:rPr>
        <w:t>C</w:t>
      </w:r>
      <w:r w:rsidRPr="00582E25">
        <w:rPr>
          <w:rFonts w:ascii="Arial"/>
          <w:b/>
          <w:w w:val="110"/>
          <w:sz w:val="28"/>
        </w:rPr>
        <w:t>entre</w:t>
      </w:r>
      <w:r w:rsidR="00FE63F3">
        <w:rPr>
          <w:rFonts w:ascii="Arial"/>
          <w:b/>
          <w:w w:val="110"/>
          <w:sz w:val="28"/>
        </w:rPr>
        <w:t xml:space="preserve"> </w:t>
      </w:r>
      <w:r w:rsidRPr="00582E25">
        <w:rPr>
          <w:rFonts w:ascii="Arial"/>
          <w:b/>
          <w:spacing w:val="-60"/>
          <w:w w:val="110"/>
          <w:sz w:val="28"/>
        </w:rPr>
        <w:t xml:space="preserve"> </w:t>
      </w:r>
      <w:r w:rsidRPr="00582E25">
        <w:rPr>
          <w:rFonts w:ascii="Arial"/>
          <w:b/>
          <w:w w:val="110"/>
          <w:sz w:val="28"/>
        </w:rPr>
        <w:t>is</w:t>
      </w:r>
      <w:proofErr w:type="gramEnd"/>
      <w:r w:rsidRPr="00582E25">
        <w:rPr>
          <w:rFonts w:ascii="Arial"/>
          <w:b/>
          <w:spacing w:val="-60"/>
          <w:w w:val="110"/>
          <w:sz w:val="28"/>
        </w:rPr>
        <w:t xml:space="preserve"> </w:t>
      </w:r>
      <w:r w:rsidR="00FE63F3">
        <w:rPr>
          <w:rFonts w:ascii="Arial"/>
          <w:b/>
          <w:spacing w:val="-60"/>
          <w:w w:val="110"/>
          <w:sz w:val="28"/>
        </w:rPr>
        <w:t xml:space="preserve"> </w:t>
      </w:r>
      <w:r w:rsidRPr="00582E25">
        <w:rPr>
          <w:rFonts w:ascii="Arial"/>
          <w:b/>
          <w:w w:val="110"/>
          <w:sz w:val="28"/>
        </w:rPr>
        <w:t>run</w:t>
      </w:r>
      <w:r w:rsidR="00FE63F3">
        <w:rPr>
          <w:rFonts w:ascii="Arial"/>
          <w:b/>
          <w:w w:val="110"/>
          <w:sz w:val="28"/>
        </w:rPr>
        <w:t xml:space="preserve"> </w:t>
      </w:r>
      <w:r w:rsidRPr="00582E25">
        <w:rPr>
          <w:rFonts w:ascii="Arial"/>
          <w:b/>
          <w:spacing w:val="-60"/>
          <w:w w:val="110"/>
          <w:sz w:val="28"/>
        </w:rPr>
        <w:t xml:space="preserve"> </w:t>
      </w:r>
      <w:r w:rsidRPr="00582E25">
        <w:rPr>
          <w:rFonts w:ascii="Arial"/>
          <w:b/>
          <w:w w:val="110"/>
          <w:sz w:val="28"/>
        </w:rPr>
        <w:t>by</w:t>
      </w:r>
      <w:r w:rsidRPr="00582E25">
        <w:rPr>
          <w:rFonts w:ascii="Arial"/>
          <w:b/>
          <w:spacing w:val="-61"/>
          <w:w w:val="110"/>
          <w:sz w:val="28"/>
        </w:rPr>
        <w:t xml:space="preserve"> </w:t>
      </w:r>
      <w:r w:rsidR="00FE63F3">
        <w:rPr>
          <w:rFonts w:ascii="Arial"/>
          <w:b/>
          <w:spacing w:val="-61"/>
          <w:w w:val="110"/>
          <w:sz w:val="28"/>
        </w:rPr>
        <w:t xml:space="preserve"> </w:t>
      </w:r>
      <w:r w:rsidRPr="00582E25">
        <w:rPr>
          <w:rFonts w:ascii="Arial"/>
          <w:b/>
          <w:w w:val="110"/>
          <w:sz w:val="28"/>
        </w:rPr>
        <w:t>experienced</w:t>
      </w:r>
      <w:r w:rsidR="00FE63F3">
        <w:rPr>
          <w:rFonts w:ascii="Arial"/>
          <w:b/>
          <w:w w:val="110"/>
          <w:sz w:val="28"/>
        </w:rPr>
        <w:t xml:space="preserve"> </w:t>
      </w:r>
      <w:r w:rsidRPr="00582E25">
        <w:rPr>
          <w:rFonts w:ascii="Arial"/>
          <w:b/>
          <w:spacing w:val="-60"/>
          <w:w w:val="110"/>
          <w:sz w:val="28"/>
        </w:rPr>
        <w:t xml:space="preserve"> </w:t>
      </w:r>
      <w:r w:rsidRPr="00582E25">
        <w:rPr>
          <w:rFonts w:ascii="Arial"/>
          <w:b/>
          <w:w w:val="110"/>
          <w:sz w:val="28"/>
        </w:rPr>
        <w:t>volunteers</w:t>
      </w:r>
      <w:r w:rsidRPr="00582E25">
        <w:rPr>
          <w:rFonts w:ascii="Arial"/>
          <w:b/>
          <w:spacing w:val="-60"/>
          <w:w w:val="110"/>
          <w:sz w:val="28"/>
        </w:rPr>
        <w:t xml:space="preserve"> </w:t>
      </w:r>
      <w:r w:rsidRPr="00582E25">
        <w:rPr>
          <w:rFonts w:ascii="Arial"/>
          <w:b/>
          <w:w w:val="110"/>
          <w:sz w:val="28"/>
        </w:rPr>
        <w:t>in partnership</w:t>
      </w:r>
      <w:r w:rsidRPr="00582E25">
        <w:rPr>
          <w:rFonts w:ascii="Arial"/>
          <w:b/>
          <w:spacing w:val="-50"/>
          <w:w w:val="110"/>
          <w:sz w:val="28"/>
        </w:rPr>
        <w:t xml:space="preserve"> </w:t>
      </w:r>
      <w:r w:rsidRPr="00582E25">
        <w:rPr>
          <w:rFonts w:ascii="Arial"/>
          <w:b/>
          <w:w w:val="110"/>
          <w:sz w:val="28"/>
        </w:rPr>
        <w:t>with</w:t>
      </w:r>
      <w:r w:rsidRPr="00582E25">
        <w:rPr>
          <w:rFonts w:ascii="Arial"/>
          <w:b/>
          <w:spacing w:val="-49"/>
          <w:w w:val="110"/>
          <w:sz w:val="28"/>
        </w:rPr>
        <w:t xml:space="preserve"> </w:t>
      </w:r>
      <w:r w:rsidR="00FE63F3">
        <w:rPr>
          <w:rFonts w:ascii="Arial"/>
          <w:b/>
          <w:spacing w:val="-49"/>
          <w:w w:val="110"/>
          <w:sz w:val="28"/>
        </w:rPr>
        <w:t xml:space="preserve"> </w:t>
      </w:r>
      <w:r w:rsidRPr="00582E25">
        <w:rPr>
          <w:rFonts w:ascii="Arial"/>
          <w:b/>
          <w:w w:val="110"/>
          <w:sz w:val="28"/>
        </w:rPr>
        <w:t>professionals</w:t>
      </w:r>
      <w:r w:rsidR="00FE63F3">
        <w:rPr>
          <w:rFonts w:ascii="Arial"/>
          <w:b/>
          <w:w w:val="110"/>
          <w:sz w:val="28"/>
        </w:rPr>
        <w:t xml:space="preserve"> </w:t>
      </w:r>
      <w:r w:rsidRPr="00582E25">
        <w:rPr>
          <w:rFonts w:ascii="Arial"/>
          <w:b/>
          <w:spacing w:val="-50"/>
          <w:w w:val="110"/>
          <w:sz w:val="28"/>
        </w:rPr>
        <w:t xml:space="preserve"> </w:t>
      </w:r>
      <w:r w:rsidRPr="00582E25">
        <w:rPr>
          <w:rFonts w:ascii="Arial"/>
          <w:b/>
          <w:w w:val="110"/>
          <w:sz w:val="28"/>
        </w:rPr>
        <w:t>from</w:t>
      </w:r>
      <w:r w:rsidR="00FE63F3">
        <w:rPr>
          <w:rFonts w:ascii="Arial"/>
          <w:b/>
          <w:w w:val="110"/>
          <w:sz w:val="28"/>
        </w:rPr>
        <w:t xml:space="preserve"> </w:t>
      </w:r>
      <w:r w:rsidRPr="00582E25">
        <w:rPr>
          <w:rFonts w:ascii="Arial"/>
          <w:b/>
          <w:spacing w:val="-49"/>
          <w:w w:val="110"/>
          <w:sz w:val="28"/>
        </w:rPr>
        <w:t xml:space="preserve"> </w:t>
      </w:r>
      <w:r w:rsidRPr="00582E25">
        <w:rPr>
          <w:rFonts w:ascii="Arial"/>
          <w:b/>
          <w:w w:val="110"/>
          <w:sz w:val="28"/>
        </w:rPr>
        <w:t>other</w:t>
      </w:r>
      <w:r w:rsidRPr="00582E25">
        <w:rPr>
          <w:rFonts w:ascii="Arial"/>
          <w:b/>
          <w:spacing w:val="-49"/>
          <w:w w:val="110"/>
          <w:sz w:val="28"/>
        </w:rPr>
        <w:t xml:space="preserve"> </w:t>
      </w:r>
      <w:r w:rsidRPr="00582E25">
        <w:rPr>
          <w:rFonts w:ascii="Arial"/>
          <w:b/>
          <w:w w:val="110"/>
          <w:sz w:val="28"/>
        </w:rPr>
        <w:t>organisations</w:t>
      </w:r>
      <w:r w:rsidRPr="00582E25">
        <w:rPr>
          <w:rFonts w:ascii="Verdana"/>
          <w:w w:val="110"/>
          <w:sz w:val="26"/>
        </w:rPr>
        <w:t>.</w:t>
      </w:r>
    </w:p>
    <w:p w14:paraId="5040DD3F" w14:textId="2D7ABE0C" w:rsidR="00AE48E0" w:rsidRPr="00582E25" w:rsidRDefault="00AE48E0" w:rsidP="00AE48E0">
      <w:pPr>
        <w:spacing w:before="243" w:line="280" w:lineRule="auto"/>
        <w:ind w:left="869" w:right="523"/>
        <w:jc w:val="center"/>
        <w:rPr>
          <w:rFonts w:ascii="Verdana"/>
          <w:sz w:val="26"/>
        </w:rPr>
      </w:pPr>
      <w:r w:rsidRPr="00582E25">
        <w:rPr>
          <w:rFonts w:ascii="Arial"/>
          <w:b/>
          <w:w w:val="105"/>
          <w:sz w:val="26"/>
        </w:rPr>
        <w:t>We</w:t>
      </w:r>
      <w:r w:rsidRPr="00582E25">
        <w:rPr>
          <w:rFonts w:ascii="Arial"/>
          <w:b/>
          <w:spacing w:val="-27"/>
          <w:w w:val="105"/>
          <w:sz w:val="26"/>
        </w:rPr>
        <w:t xml:space="preserve"> </w:t>
      </w:r>
      <w:r w:rsidRPr="00582E25">
        <w:rPr>
          <w:rFonts w:ascii="Arial"/>
          <w:b/>
          <w:w w:val="105"/>
          <w:sz w:val="26"/>
        </w:rPr>
        <w:t>welcome</w:t>
      </w:r>
      <w:r w:rsidRPr="00582E25">
        <w:rPr>
          <w:rFonts w:ascii="Arial"/>
          <w:b/>
          <w:spacing w:val="-26"/>
          <w:w w:val="105"/>
          <w:sz w:val="26"/>
        </w:rPr>
        <w:t xml:space="preserve"> </w:t>
      </w:r>
      <w:r w:rsidRPr="00582E25">
        <w:rPr>
          <w:rFonts w:ascii="Arial"/>
          <w:b/>
          <w:w w:val="105"/>
          <w:sz w:val="26"/>
        </w:rPr>
        <w:t>donations</w:t>
      </w:r>
      <w:r w:rsidRPr="00582E25">
        <w:rPr>
          <w:rFonts w:ascii="Arial"/>
          <w:b/>
          <w:spacing w:val="-28"/>
          <w:w w:val="105"/>
          <w:sz w:val="26"/>
        </w:rPr>
        <w:t xml:space="preserve"> </w:t>
      </w:r>
      <w:r w:rsidRPr="00582E25">
        <w:rPr>
          <w:rFonts w:ascii="Arial"/>
          <w:b/>
          <w:w w:val="105"/>
          <w:sz w:val="26"/>
        </w:rPr>
        <w:t>towards</w:t>
      </w:r>
      <w:r w:rsidRPr="00582E25">
        <w:rPr>
          <w:rFonts w:ascii="Arial"/>
          <w:b/>
          <w:spacing w:val="-26"/>
          <w:w w:val="105"/>
          <w:sz w:val="26"/>
        </w:rPr>
        <w:t xml:space="preserve"> </w:t>
      </w:r>
      <w:r w:rsidRPr="00582E25">
        <w:rPr>
          <w:rFonts w:ascii="Arial"/>
          <w:b/>
          <w:w w:val="105"/>
          <w:sz w:val="26"/>
        </w:rPr>
        <w:t>our</w:t>
      </w:r>
      <w:r w:rsidRPr="00582E25">
        <w:rPr>
          <w:rFonts w:ascii="Arial"/>
          <w:b/>
          <w:spacing w:val="-27"/>
          <w:w w:val="105"/>
          <w:sz w:val="26"/>
        </w:rPr>
        <w:t xml:space="preserve"> </w:t>
      </w:r>
      <w:r w:rsidRPr="00582E25">
        <w:rPr>
          <w:rFonts w:ascii="Arial"/>
          <w:b/>
          <w:w w:val="105"/>
          <w:sz w:val="26"/>
        </w:rPr>
        <w:t>running</w:t>
      </w:r>
      <w:r w:rsidRPr="00582E25">
        <w:rPr>
          <w:rFonts w:ascii="Arial"/>
          <w:b/>
          <w:spacing w:val="-27"/>
          <w:w w:val="105"/>
          <w:sz w:val="26"/>
        </w:rPr>
        <w:t xml:space="preserve"> </w:t>
      </w:r>
      <w:r w:rsidRPr="00582E25">
        <w:rPr>
          <w:rFonts w:ascii="Arial"/>
          <w:b/>
          <w:w w:val="105"/>
          <w:sz w:val="26"/>
        </w:rPr>
        <w:t>costs</w:t>
      </w:r>
      <w:r w:rsidRPr="00582E25">
        <w:rPr>
          <w:rFonts w:ascii="Arial"/>
          <w:b/>
          <w:spacing w:val="-26"/>
          <w:w w:val="105"/>
          <w:sz w:val="26"/>
        </w:rPr>
        <w:t xml:space="preserve"> </w:t>
      </w:r>
      <w:r w:rsidRPr="00582E25">
        <w:rPr>
          <w:rFonts w:ascii="Verdana"/>
          <w:w w:val="105"/>
          <w:sz w:val="26"/>
        </w:rPr>
        <w:t>-</w:t>
      </w:r>
      <w:r w:rsidRPr="00582E25">
        <w:rPr>
          <w:rFonts w:ascii="Verdana"/>
          <w:spacing w:val="-47"/>
          <w:w w:val="105"/>
          <w:sz w:val="26"/>
        </w:rPr>
        <w:t xml:space="preserve"> </w:t>
      </w:r>
      <w:proofErr w:type="spellStart"/>
      <w:r w:rsidRPr="00582E25">
        <w:rPr>
          <w:rFonts w:ascii="Arial"/>
          <w:b/>
          <w:w w:val="105"/>
          <w:sz w:val="26"/>
        </w:rPr>
        <w:t>cheques</w:t>
      </w:r>
      <w:proofErr w:type="spellEnd"/>
      <w:r w:rsidRPr="00582E25">
        <w:rPr>
          <w:rFonts w:ascii="Arial"/>
          <w:b/>
          <w:spacing w:val="-26"/>
          <w:w w:val="105"/>
          <w:sz w:val="26"/>
        </w:rPr>
        <w:t xml:space="preserve"> </w:t>
      </w:r>
      <w:r w:rsidRPr="00582E25">
        <w:rPr>
          <w:rFonts w:ascii="Arial"/>
          <w:b/>
          <w:w w:val="105"/>
          <w:sz w:val="26"/>
        </w:rPr>
        <w:t>should</w:t>
      </w:r>
      <w:r w:rsidRPr="00582E25">
        <w:rPr>
          <w:rFonts w:ascii="Arial"/>
          <w:b/>
          <w:spacing w:val="-26"/>
          <w:w w:val="105"/>
          <w:sz w:val="26"/>
        </w:rPr>
        <w:t xml:space="preserve"> </w:t>
      </w:r>
      <w:r w:rsidRPr="00582E25">
        <w:rPr>
          <w:rFonts w:ascii="Arial"/>
          <w:b/>
          <w:w w:val="105"/>
          <w:sz w:val="26"/>
        </w:rPr>
        <w:t xml:space="preserve">be </w:t>
      </w:r>
      <w:r w:rsidRPr="00582E25">
        <w:rPr>
          <w:rFonts w:ascii="Arial"/>
          <w:b/>
          <w:w w:val="110"/>
          <w:sz w:val="26"/>
        </w:rPr>
        <w:t>made</w:t>
      </w:r>
      <w:r w:rsidRPr="00582E25">
        <w:rPr>
          <w:rFonts w:ascii="Arial"/>
          <w:b/>
          <w:spacing w:val="-54"/>
          <w:w w:val="110"/>
          <w:sz w:val="26"/>
        </w:rPr>
        <w:t xml:space="preserve"> </w:t>
      </w:r>
      <w:r w:rsidRPr="00582E25">
        <w:rPr>
          <w:rFonts w:ascii="Arial"/>
          <w:b/>
          <w:w w:val="110"/>
          <w:sz w:val="26"/>
        </w:rPr>
        <w:t>payable</w:t>
      </w:r>
      <w:r w:rsidRPr="00582E25">
        <w:rPr>
          <w:rFonts w:ascii="Arial"/>
          <w:b/>
          <w:spacing w:val="-53"/>
          <w:w w:val="110"/>
          <w:sz w:val="26"/>
        </w:rPr>
        <w:t xml:space="preserve"> </w:t>
      </w:r>
      <w:r w:rsidRPr="00582E25">
        <w:rPr>
          <w:rFonts w:ascii="Arial"/>
          <w:b/>
          <w:w w:val="110"/>
          <w:sz w:val="26"/>
        </w:rPr>
        <w:t>to</w:t>
      </w:r>
      <w:r w:rsidRPr="00582E25">
        <w:rPr>
          <w:rFonts w:ascii="Arial"/>
          <w:b/>
          <w:spacing w:val="-53"/>
          <w:w w:val="110"/>
          <w:sz w:val="26"/>
        </w:rPr>
        <w:t xml:space="preserve"> </w:t>
      </w:r>
      <w:r w:rsidRPr="00582E25">
        <w:rPr>
          <w:rFonts w:ascii="Arial"/>
          <w:b/>
          <w:w w:val="110"/>
          <w:sz w:val="26"/>
        </w:rPr>
        <w:t>Alsager</w:t>
      </w:r>
      <w:r w:rsidRPr="00582E25">
        <w:rPr>
          <w:rFonts w:ascii="Arial"/>
          <w:b/>
          <w:spacing w:val="-54"/>
          <w:w w:val="110"/>
          <w:sz w:val="26"/>
        </w:rPr>
        <w:t xml:space="preserve"> </w:t>
      </w:r>
      <w:r w:rsidRPr="00582E25">
        <w:rPr>
          <w:rFonts w:ascii="Arial"/>
          <w:b/>
          <w:w w:val="110"/>
          <w:sz w:val="26"/>
        </w:rPr>
        <w:t>Community</w:t>
      </w:r>
      <w:r w:rsidRPr="00582E25">
        <w:rPr>
          <w:rFonts w:ascii="Arial"/>
          <w:b/>
          <w:spacing w:val="-53"/>
          <w:w w:val="110"/>
          <w:sz w:val="26"/>
        </w:rPr>
        <w:t xml:space="preserve"> </w:t>
      </w:r>
      <w:r w:rsidRPr="00582E25">
        <w:rPr>
          <w:rFonts w:ascii="Arial"/>
          <w:b/>
          <w:w w:val="110"/>
          <w:sz w:val="26"/>
        </w:rPr>
        <w:t>Church,</w:t>
      </w:r>
      <w:r w:rsidRPr="00582E25">
        <w:rPr>
          <w:rFonts w:ascii="Arial"/>
          <w:b/>
          <w:spacing w:val="-26"/>
          <w:w w:val="110"/>
          <w:sz w:val="26"/>
        </w:rPr>
        <w:t xml:space="preserve"> </w:t>
      </w:r>
      <w:proofErr w:type="gramStart"/>
      <w:r w:rsidRPr="00582E25">
        <w:rPr>
          <w:rFonts w:ascii="Arial"/>
          <w:b/>
          <w:w w:val="110"/>
          <w:sz w:val="26"/>
        </w:rPr>
        <w:t>marked</w:t>
      </w:r>
      <w:r w:rsidRPr="00582E25">
        <w:rPr>
          <w:rFonts w:ascii="Arial"/>
          <w:b/>
          <w:spacing w:val="-54"/>
          <w:w w:val="110"/>
          <w:sz w:val="26"/>
        </w:rPr>
        <w:t xml:space="preserve"> </w:t>
      </w:r>
      <w:r w:rsidR="00FE63F3">
        <w:rPr>
          <w:rFonts w:ascii="Arial"/>
          <w:b/>
          <w:spacing w:val="-54"/>
          <w:w w:val="110"/>
          <w:sz w:val="26"/>
        </w:rPr>
        <w:t xml:space="preserve"> </w:t>
      </w:r>
      <w:r w:rsidR="00AD2E93">
        <w:rPr>
          <w:rFonts w:ascii="Arial"/>
          <w:b/>
          <w:spacing w:val="-54"/>
          <w:w w:val="110"/>
          <w:sz w:val="26"/>
        </w:rPr>
        <w:t>“</w:t>
      </w:r>
      <w:proofErr w:type="gramEnd"/>
      <w:r w:rsidRPr="00582E25">
        <w:rPr>
          <w:rFonts w:ascii="Arial"/>
          <w:b/>
          <w:spacing w:val="-54"/>
          <w:w w:val="110"/>
          <w:sz w:val="26"/>
        </w:rPr>
        <w:t xml:space="preserve"> </w:t>
      </w:r>
      <w:r w:rsidR="00AD2E93">
        <w:rPr>
          <w:rFonts w:ascii="Arial"/>
          <w:b/>
          <w:spacing w:val="-54"/>
          <w:w w:val="110"/>
          <w:sz w:val="26"/>
        </w:rPr>
        <w:t xml:space="preserve"> </w:t>
      </w:r>
      <w:r w:rsidRPr="00582E25">
        <w:rPr>
          <w:rFonts w:ascii="Arial"/>
          <w:b/>
          <w:w w:val="110"/>
          <w:sz w:val="26"/>
        </w:rPr>
        <w:t>for</w:t>
      </w:r>
      <w:r w:rsidR="00FE63F3">
        <w:rPr>
          <w:rFonts w:ascii="Arial"/>
          <w:b/>
          <w:w w:val="110"/>
          <w:sz w:val="26"/>
        </w:rPr>
        <w:t xml:space="preserve"> </w:t>
      </w:r>
      <w:r w:rsidRPr="00582E25">
        <w:rPr>
          <w:rFonts w:ascii="Arial"/>
          <w:b/>
          <w:spacing w:val="-53"/>
          <w:w w:val="110"/>
          <w:sz w:val="26"/>
        </w:rPr>
        <w:t xml:space="preserve"> </w:t>
      </w:r>
      <w:r w:rsidRPr="00582E25">
        <w:rPr>
          <w:rFonts w:ascii="Arial"/>
          <w:b/>
          <w:w w:val="110"/>
          <w:sz w:val="26"/>
        </w:rPr>
        <w:t>Community Support</w:t>
      </w:r>
      <w:r w:rsidRPr="00582E25">
        <w:rPr>
          <w:rFonts w:ascii="Arial"/>
          <w:b/>
          <w:spacing w:val="-43"/>
          <w:w w:val="110"/>
          <w:sz w:val="26"/>
        </w:rPr>
        <w:t xml:space="preserve">  </w:t>
      </w:r>
      <w:r w:rsidRPr="00582E25">
        <w:rPr>
          <w:rFonts w:ascii="Arial"/>
          <w:b/>
          <w:w w:val="110"/>
          <w:sz w:val="26"/>
        </w:rPr>
        <w:t>Centre</w:t>
      </w:r>
      <w:r w:rsidR="00AD2E93">
        <w:rPr>
          <w:rFonts w:ascii="Arial"/>
          <w:b/>
          <w:w w:val="110"/>
          <w:sz w:val="26"/>
        </w:rPr>
        <w:t>”</w:t>
      </w:r>
      <w:r w:rsidRPr="00582E25">
        <w:rPr>
          <w:rFonts w:ascii="Verdana"/>
          <w:w w:val="110"/>
          <w:sz w:val="26"/>
        </w:rPr>
        <w:t>.</w:t>
      </w:r>
      <w:bookmarkStart w:id="0" w:name="_GoBack"/>
      <w:bookmarkEnd w:id="0"/>
    </w:p>
    <w:p w14:paraId="63748CC1" w14:textId="53E590BA" w:rsidR="00AE48E0" w:rsidRDefault="00AE48E0" w:rsidP="00AE48E0">
      <w:pPr>
        <w:spacing w:before="246" w:line="288" w:lineRule="auto"/>
        <w:ind w:left="834" w:right="526"/>
        <w:jc w:val="center"/>
        <w:rPr>
          <w:rFonts w:ascii="Verdana"/>
          <w:w w:val="110"/>
          <w:sz w:val="24"/>
        </w:rPr>
      </w:pPr>
      <w:r w:rsidRPr="00582E25">
        <w:rPr>
          <w:rFonts w:ascii="Arial"/>
          <w:b/>
          <w:w w:val="110"/>
          <w:sz w:val="26"/>
        </w:rPr>
        <w:t>If</w:t>
      </w:r>
      <w:r w:rsidRPr="00582E25">
        <w:rPr>
          <w:rFonts w:ascii="Arial"/>
          <w:b/>
          <w:spacing w:val="-50"/>
          <w:w w:val="110"/>
          <w:sz w:val="26"/>
        </w:rPr>
        <w:t xml:space="preserve"> </w:t>
      </w:r>
      <w:r w:rsidRPr="00582E25">
        <w:rPr>
          <w:rFonts w:ascii="Arial"/>
          <w:b/>
          <w:w w:val="110"/>
          <w:sz w:val="26"/>
        </w:rPr>
        <w:t>you</w:t>
      </w:r>
      <w:r w:rsidRPr="00582E25">
        <w:rPr>
          <w:rFonts w:ascii="Arial"/>
          <w:b/>
          <w:spacing w:val="-50"/>
          <w:w w:val="110"/>
          <w:sz w:val="26"/>
        </w:rPr>
        <w:t xml:space="preserve"> </w:t>
      </w:r>
      <w:r w:rsidRPr="00582E25">
        <w:rPr>
          <w:rFonts w:ascii="Arial"/>
          <w:b/>
          <w:w w:val="110"/>
          <w:sz w:val="26"/>
        </w:rPr>
        <w:t>are</w:t>
      </w:r>
      <w:r w:rsidRPr="00582E25">
        <w:rPr>
          <w:rFonts w:ascii="Arial"/>
          <w:b/>
          <w:spacing w:val="-49"/>
          <w:w w:val="110"/>
          <w:sz w:val="26"/>
        </w:rPr>
        <w:t xml:space="preserve"> </w:t>
      </w:r>
      <w:r w:rsidRPr="00582E25">
        <w:rPr>
          <w:rFonts w:ascii="Arial"/>
          <w:b/>
          <w:w w:val="110"/>
          <w:sz w:val="26"/>
        </w:rPr>
        <w:t>interested</w:t>
      </w:r>
      <w:r w:rsidRPr="00582E25">
        <w:rPr>
          <w:rFonts w:ascii="Arial"/>
          <w:b/>
          <w:spacing w:val="-50"/>
          <w:w w:val="110"/>
          <w:sz w:val="26"/>
        </w:rPr>
        <w:t xml:space="preserve"> </w:t>
      </w:r>
      <w:r w:rsidRPr="00582E25">
        <w:rPr>
          <w:rFonts w:ascii="Arial"/>
          <w:b/>
          <w:w w:val="110"/>
          <w:sz w:val="26"/>
        </w:rPr>
        <w:t>in</w:t>
      </w:r>
      <w:r w:rsidRPr="00582E25">
        <w:rPr>
          <w:rFonts w:ascii="Arial"/>
          <w:b/>
          <w:spacing w:val="-49"/>
          <w:w w:val="110"/>
          <w:sz w:val="26"/>
        </w:rPr>
        <w:t xml:space="preserve"> </w:t>
      </w:r>
      <w:r w:rsidRPr="00582E25">
        <w:rPr>
          <w:rFonts w:ascii="Arial"/>
          <w:b/>
          <w:w w:val="110"/>
          <w:sz w:val="26"/>
        </w:rPr>
        <w:t>volunteering</w:t>
      </w:r>
      <w:r w:rsidRPr="00582E25">
        <w:rPr>
          <w:rFonts w:ascii="Arial"/>
          <w:b/>
          <w:spacing w:val="-49"/>
          <w:w w:val="110"/>
          <w:sz w:val="26"/>
        </w:rPr>
        <w:t xml:space="preserve"> </w:t>
      </w:r>
      <w:r w:rsidRPr="00582E25">
        <w:rPr>
          <w:rFonts w:ascii="Arial"/>
          <w:b/>
          <w:w w:val="110"/>
          <w:sz w:val="26"/>
        </w:rPr>
        <w:t>for</w:t>
      </w:r>
      <w:r w:rsidRPr="00582E25">
        <w:rPr>
          <w:rFonts w:ascii="Arial"/>
          <w:b/>
          <w:spacing w:val="-50"/>
          <w:w w:val="110"/>
          <w:sz w:val="26"/>
        </w:rPr>
        <w:t xml:space="preserve"> </w:t>
      </w:r>
      <w:r w:rsidRPr="00582E25">
        <w:rPr>
          <w:rFonts w:ascii="Arial"/>
          <w:b/>
          <w:w w:val="110"/>
          <w:sz w:val="26"/>
        </w:rPr>
        <w:t>us,</w:t>
      </w:r>
      <w:r w:rsidRPr="00582E25">
        <w:rPr>
          <w:rFonts w:ascii="Arial"/>
          <w:b/>
          <w:spacing w:val="-50"/>
          <w:w w:val="110"/>
          <w:sz w:val="26"/>
        </w:rPr>
        <w:t xml:space="preserve"> </w:t>
      </w:r>
      <w:r w:rsidRPr="00582E25">
        <w:rPr>
          <w:rFonts w:ascii="Arial"/>
          <w:b/>
          <w:w w:val="110"/>
          <w:sz w:val="26"/>
        </w:rPr>
        <w:t>please</w:t>
      </w:r>
      <w:r w:rsidRPr="00582E25">
        <w:rPr>
          <w:rFonts w:ascii="Arial"/>
          <w:b/>
          <w:spacing w:val="-50"/>
          <w:w w:val="110"/>
          <w:sz w:val="26"/>
        </w:rPr>
        <w:t xml:space="preserve"> </w:t>
      </w:r>
      <w:r w:rsidRPr="00582E25">
        <w:rPr>
          <w:rFonts w:ascii="Arial"/>
          <w:b/>
          <w:w w:val="110"/>
          <w:sz w:val="26"/>
        </w:rPr>
        <w:t>call</w:t>
      </w:r>
      <w:r w:rsidRPr="00582E25">
        <w:rPr>
          <w:rFonts w:ascii="Arial"/>
          <w:b/>
          <w:spacing w:val="-50"/>
          <w:w w:val="110"/>
          <w:sz w:val="26"/>
        </w:rPr>
        <w:t xml:space="preserve"> </w:t>
      </w:r>
      <w:r w:rsidRPr="00582E25">
        <w:rPr>
          <w:rFonts w:ascii="Arial"/>
          <w:b/>
          <w:w w:val="110"/>
          <w:sz w:val="26"/>
        </w:rPr>
        <w:t>in</w:t>
      </w:r>
      <w:r w:rsidRPr="00582E25">
        <w:rPr>
          <w:rFonts w:ascii="Arial"/>
          <w:b/>
          <w:spacing w:val="-49"/>
          <w:w w:val="110"/>
          <w:sz w:val="26"/>
        </w:rPr>
        <w:t xml:space="preserve"> </w:t>
      </w:r>
      <w:r w:rsidRPr="00582E25">
        <w:rPr>
          <w:rFonts w:ascii="Arial"/>
          <w:b/>
          <w:w w:val="110"/>
          <w:sz w:val="26"/>
        </w:rPr>
        <w:t>to</w:t>
      </w:r>
      <w:r w:rsidRPr="00582E25">
        <w:rPr>
          <w:rFonts w:ascii="Arial"/>
          <w:b/>
          <w:spacing w:val="-50"/>
          <w:w w:val="110"/>
          <w:sz w:val="26"/>
        </w:rPr>
        <w:t xml:space="preserve"> </w:t>
      </w:r>
      <w:r w:rsidRPr="00582E25">
        <w:rPr>
          <w:rFonts w:ascii="Arial"/>
          <w:b/>
          <w:w w:val="110"/>
          <w:sz w:val="26"/>
        </w:rPr>
        <w:t>the</w:t>
      </w:r>
      <w:r w:rsidRPr="00582E25">
        <w:rPr>
          <w:rFonts w:ascii="Arial"/>
          <w:b/>
          <w:spacing w:val="-49"/>
          <w:w w:val="110"/>
          <w:sz w:val="26"/>
        </w:rPr>
        <w:t xml:space="preserve"> </w:t>
      </w:r>
      <w:r w:rsidRPr="00582E25">
        <w:rPr>
          <w:rFonts w:ascii="Arial"/>
          <w:b/>
          <w:w w:val="110"/>
          <w:sz w:val="26"/>
        </w:rPr>
        <w:t>Centre</w:t>
      </w:r>
      <w:r w:rsidRPr="00582E25">
        <w:rPr>
          <w:rFonts w:ascii="Arial"/>
          <w:b/>
          <w:spacing w:val="-50"/>
          <w:w w:val="110"/>
          <w:sz w:val="26"/>
        </w:rPr>
        <w:t xml:space="preserve"> </w:t>
      </w:r>
      <w:r w:rsidRPr="00582E25">
        <w:rPr>
          <w:rFonts w:ascii="Arial"/>
          <w:b/>
          <w:w w:val="110"/>
          <w:sz w:val="26"/>
        </w:rPr>
        <w:t>for further</w:t>
      </w:r>
      <w:r w:rsidRPr="00582E25">
        <w:rPr>
          <w:rFonts w:ascii="Arial"/>
          <w:b/>
          <w:spacing w:val="-43"/>
          <w:w w:val="110"/>
          <w:sz w:val="26"/>
        </w:rPr>
        <w:t xml:space="preserve"> </w:t>
      </w:r>
      <w:r w:rsidRPr="00582E25">
        <w:rPr>
          <w:rFonts w:ascii="Arial"/>
          <w:b/>
          <w:w w:val="110"/>
          <w:sz w:val="26"/>
        </w:rPr>
        <w:t>information</w:t>
      </w:r>
      <w:r w:rsidRPr="00582E25">
        <w:rPr>
          <w:rFonts w:ascii="Verdana"/>
          <w:w w:val="110"/>
          <w:sz w:val="24"/>
        </w:rPr>
        <w:t>.</w:t>
      </w:r>
    </w:p>
    <w:p w14:paraId="28EE12ED" w14:textId="77777777" w:rsidR="00AE48E0" w:rsidRDefault="00AE48E0" w:rsidP="00AE48E0">
      <w:pPr>
        <w:spacing w:before="246" w:line="288" w:lineRule="auto"/>
        <w:ind w:left="834" w:right="526"/>
        <w:jc w:val="center"/>
        <w:rPr>
          <w:rFonts w:ascii="Verdana"/>
          <w:w w:val="110"/>
          <w:sz w:val="24"/>
        </w:rPr>
      </w:pPr>
    </w:p>
    <w:p w14:paraId="5E64DFD0" w14:textId="77777777" w:rsidR="00AE48E0" w:rsidRDefault="00AE48E0" w:rsidP="00AE48E0">
      <w:pPr>
        <w:ind w:left="442" w:right="142"/>
        <w:jc w:val="center"/>
        <w:rPr>
          <w:rFonts w:ascii="Arial"/>
          <w:b/>
          <w:sz w:val="44"/>
        </w:rPr>
      </w:pPr>
      <w:r>
        <w:rPr>
          <w:rFonts w:ascii="Arial"/>
          <w:b/>
          <w:sz w:val="44"/>
        </w:rPr>
        <w:t>01270</w:t>
      </w:r>
      <w:r>
        <w:rPr>
          <w:rFonts w:ascii="Arial"/>
          <w:b/>
          <w:spacing w:val="-6"/>
          <w:sz w:val="44"/>
        </w:rPr>
        <w:t xml:space="preserve"> </w:t>
      </w:r>
      <w:r>
        <w:rPr>
          <w:rFonts w:ascii="Arial"/>
          <w:b/>
          <w:sz w:val="44"/>
        </w:rPr>
        <w:t>876605</w:t>
      </w:r>
    </w:p>
    <w:p w14:paraId="5EEB2134" w14:textId="77777777" w:rsidR="00AE48E0" w:rsidRDefault="00AD2E93" w:rsidP="00AE48E0">
      <w:pPr>
        <w:spacing w:before="14"/>
        <w:ind w:left="1518"/>
        <w:rPr>
          <w:rFonts w:ascii="Arial"/>
          <w:b/>
          <w:sz w:val="44"/>
        </w:rPr>
      </w:pPr>
      <w:hyperlink r:id="rId7">
        <w:r w:rsidR="00AE48E0">
          <w:rPr>
            <w:rFonts w:ascii="Arial"/>
            <w:b/>
            <w:sz w:val="44"/>
          </w:rPr>
          <w:t>info@alsagercommunitysupport.org.uk</w:t>
        </w:r>
      </w:hyperlink>
    </w:p>
    <w:p w14:paraId="7D659E48" w14:textId="77777777" w:rsidR="00AE48E0" w:rsidRDefault="00AE48E0" w:rsidP="00AE48E0">
      <w:pPr>
        <w:pStyle w:val="BodyText"/>
        <w:spacing w:before="7"/>
        <w:rPr>
          <w:rFonts w:ascii="Arial"/>
          <w:b/>
          <w:sz w:val="42"/>
        </w:rPr>
      </w:pPr>
    </w:p>
    <w:p w14:paraId="7EE1E29A" w14:textId="131514DE" w:rsidR="00AE48E0" w:rsidRPr="00AE48E0" w:rsidRDefault="00AE48E0" w:rsidP="00AE48E0">
      <w:pPr>
        <w:spacing w:line="252" w:lineRule="auto"/>
        <w:ind w:left="829" w:right="526"/>
        <w:jc w:val="center"/>
        <w:rPr>
          <w:rFonts w:ascii="Arial"/>
          <w:b/>
          <w:sz w:val="38"/>
        </w:rPr>
        <w:sectPr w:rsidR="00AE48E0" w:rsidRPr="00AE48E0">
          <w:pgSz w:w="11900" w:h="16840"/>
          <w:pgMar w:top="440" w:right="580" w:bottom="280" w:left="360" w:header="720" w:footer="720" w:gutter="0"/>
          <w:cols w:space="720"/>
        </w:sectPr>
      </w:pPr>
      <w:r>
        <w:rPr>
          <w:rFonts w:ascii="Arial"/>
          <w:b/>
          <w:sz w:val="38"/>
        </w:rPr>
        <w:t xml:space="preserve">Like us on Facebook: </w:t>
      </w:r>
      <w:proofErr w:type="spellStart"/>
      <w:r>
        <w:rPr>
          <w:rFonts w:ascii="Arial"/>
          <w:b/>
          <w:sz w:val="38"/>
        </w:rPr>
        <w:t>alsagercommunitys</w:t>
      </w:r>
      <w:r w:rsidR="000D126D">
        <w:rPr>
          <w:rFonts w:ascii="Arial"/>
          <w:b/>
          <w:sz w:val="38"/>
        </w:rPr>
        <w:t>upport</w:t>
      </w:r>
      <w:proofErr w:type="spellEnd"/>
      <w:r w:rsidR="000D126D">
        <w:rPr>
          <w:rFonts w:ascii="Arial"/>
          <w:b/>
          <w:sz w:val="38"/>
        </w:rPr>
        <w:t xml:space="preserve"> Twitter: @</w:t>
      </w:r>
      <w:proofErr w:type="spellStart"/>
      <w:r w:rsidR="000D126D">
        <w:rPr>
          <w:rFonts w:ascii="Arial"/>
          <w:b/>
          <w:sz w:val="38"/>
        </w:rPr>
        <w:t>Alsagersupport</w:t>
      </w:r>
      <w:proofErr w:type="spellEnd"/>
    </w:p>
    <w:p w14:paraId="5042F49E" w14:textId="7D9D3526" w:rsidR="003B0229" w:rsidRDefault="003B0229" w:rsidP="00A5570D">
      <w:pPr>
        <w:pStyle w:val="BodyText"/>
        <w:spacing w:before="9"/>
        <w:rPr>
          <w:rFonts w:ascii="Arial"/>
          <w:b/>
          <w:sz w:val="20"/>
        </w:rPr>
      </w:pPr>
    </w:p>
    <w:sectPr w:rsidR="003B0229">
      <w:pgSz w:w="11900" w:h="16840"/>
      <w:pgMar w:top="980" w:right="58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29"/>
    <w:rsid w:val="00051F93"/>
    <w:rsid w:val="000712A8"/>
    <w:rsid w:val="000D126D"/>
    <w:rsid w:val="001C6305"/>
    <w:rsid w:val="001D5258"/>
    <w:rsid w:val="00273EEC"/>
    <w:rsid w:val="00277C0C"/>
    <w:rsid w:val="00291E16"/>
    <w:rsid w:val="003B0229"/>
    <w:rsid w:val="003C6D95"/>
    <w:rsid w:val="003F38D8"/>
    <w:rsid w:val="00410644"/>
    <w:rsid w:val="00453729"/>
    <w:rsid w:val="004D0E3B"/>
    <w:rsid w:val="004E4204"/>
    <w:rsid w:val="005512E4"/>
    <w:rsid w:val="00557B64"/>
    <w:rsid w:val="00582E25"/>
    <w:rsid w:val="005A3D69"/>
    <w:rsid w:val="005F1FA7"/>
    <w:rsid w:val="00614F5D"/>
    <w:rsid w:val="006325B8"/>
    <w:rsid w:val="00646CC3"/>
    <w:rsid w:val="006E1D44"/>
    <w:rsid w:val="00765414"/>
    <w:rsid w:val="00830468"/>
    <w:rsid w:val="008A6A32"/>
    <w:rsid w:val="008D19C7"/>
    <w:rsid w:val="008D1A4F"/>
    <w:rsid w:val="00A12038"/>
    <w:rsid w:val="00A5570D"/>
    <w:rsid w:val="00A558B1"/>
    <w:rsid w:val="00AB154F"/>
    <w:rsid w:val="00AD2E93"/>
    <w:rsid w:val="00AE48E0"/>
    <w:rsid w:val="00AF55F3"/>
    <w:rsid w:val="00C039B3"/>
    <w:rsid w:val="00CC61BD"/>
    <w:rsid w:val="00CE572E"/>
    <w:rsid w:val="00D57452"/>
    <w:rsid w:val="00D81AA4"/>
    <w:rsid w:val="00DF508A"/>
    <w:rsid w:val="00E05941"/>
    <w:rsid w:val="00ED71F0"/>
    <w:rsid w:val="00EE10BE"/>
    <w:rsid w:val="00F05AA2"/>
    <w:rsid w:val="00F56F27"/>
    <w:rsid w:val="00F8436A"/>
    <w:rsid w:val="00FE63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D40DA"/>
  <w15:docId w15:val="{F2CDB326-EDC2-40FA-BA15-C014E178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ejaVu Sans" w:eastAsia="DejaVu Sans" w:hAnsi="DejaVu Sans" w:cs="DejaVu Sans"/>
    </w:rPr>
  </w:style>
  <w:style w:type="paragraph" w:styleId="Heading1">
    <w:name w:val="heading 1"/>
    <w:basedOn w:val="Normal"/>
    <w:uiPriority w:val="1"/>
    <w:qFormat/>
    <w:pPr>
      <w:ind w:left="187"/>
      <w:outlineLvl w:val="0"/>
    </w:pPr>
    <w:rPr>
      <w:rFonts w:ascii="Arial" w:eastAsia="Arial" w:hAnsi="Arial" w:cs="Arial"/>
      <w:b/>
      <w:bCs/>
      <w:sz w:val="38"/>
      <w:szCs w:val="38"/>
    </w:rPr>
  </w:style>
  <w:style w:type="paragraph" w:styleId="Heading2">
    <w:name w:val="heading 2"/>
    <w:basedOn w:val="Normal"/>
    <w:uiPriority w:val="1"/>
    <w:qFormat/>
    <w:pPr>
      <w:spacing w:before="21"/>
      <w:ind w:left="283"/>
      <w:outlineLvl w:val="1"/>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12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2A8"/>
    <w:rPr>
      <w:rFonts w:ascii="Lucida Grande" w:eastAsia="DejaVu San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80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alsagercommunitysuppor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5</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Pinkney</dc:creator>
  <cp:lastModifiedBy>Liz Pinkney</cp:lastModifiedBy>
  <cp:revision>9</cp:revision>
  <cp:lastPrinted>2019-03-14T12:36:00Z</cp:lastPrinted>
  <dcterms:created xsi:type="dcterms:W3CDTF">2019-03-12T15:38:00Z</dcterms:created>
  <dcterms:modified xsi:type="dcterms:W3CDTF">2019-03-25T14:27:00Z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2018-02-26T00:00:00Z</vt:filetime>
  </property>
</Properties>
</file>